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DE3" w:rsidRPr="00324DE3" w:rsidRDefault="00324DE3" w:rsidP="006B0C39">
      <w:pPr>
        <w:spacing w:after="200" w:line="276" w:lineRule="auto"/>
        <w:ind w:right="-709"/>
        <w:jc w:val="center"/>
        <w:rPr>
          <w:rFonts w:ascii="Arial" w:eastAsia="Times New Roman" w:hAnsi="Arial" w:cs="Arial"/>
          <w:b/>
          <w:kern w:val="0"/>
          <w:sz w:val="28"/>
          <w:szCs w:val="28"/>
        </w:rPr>
      </w:pPr>
      <w:r w:rsidRPr="00324DE3">
        <w:rPr>
          <w:rFonts w:ascii="Arial" w:eastAsia="Times New Roman" w:hAnsi="Arial" w:cs="Arial"/>
          <w:b/>
          <w:kern w:val="0"/>
          <w:sz w:val="28"/>
          <w:szCs w:val="28"/>
        </w:rPr>
        <w:t>АНКЕТНА КАРТА</w:t>
      </w:r>
      <w:r w:rsidR="004F7C0A">
        <w:rPr>
          <w:rFonts w:ascii="Arial" w:eastAsia="Times New Roman" w:hAnsi="Arial" w:cs="Arial"/>
          <w:b/>
          <w:kern w:val="0"/>
          <w:sz w:val="28"/>
          <w:szCs w:val="28"/>
        </w:rPr>
        <w:t xml:space="preserve"> </w:t>
      </w:r>
    </w:p>
    <w:p w:rsidR="00324DE3" w:rsidRPr="006B0C39" w:rsidRDefault="00324DE3" w:rsidP="006B0C39">
      <w:pPr>
        <w:spacing w:line="276" w:lineRule="auto"/>
        <w:ind w:right="-709"/>
        <w:rPr>
          <w:rFonts w:ascii="Arial" w:eastAsia="Times New Roman" w:hAnsi="Arial" w:cs="Arial"/>
          <w:i/>
          <w:iCs/>
          <w:kern w:val="0"/>
          <w:szCs w:val="24"/>
        </w:rPr>
      </w:pPr>
    </w:p>
    <w:p w:rsidR="00324DE3" w:rsidRPr="006B0C39" w:rsidRDefault="00324DE3" w:rsidP="006B0C39">
      <w:pPr>
        <w:spacing w:after="200" w:line="276" w:lineRule="auto"/>
        <w:ind w:right="-709"/>
        <w:rPr>
          <w:rFonts w:ascii="Arial" w:eastAsia="Times New Roman" w:hAnsi="Arial" w:cs="Arial"/>
          <w:b/>
          <w:bCs/>
          <w:kern w:val="0"/>
          <w:szCs w:val="24"/>
        </w:rPr>
      </w:pPr>
      <w:r w:rsidRPr="006B0C39">
        <w:rPr>
          <w:rFonts w:ascii="Arial" w:eastAsia="Times New Roman" w:hAnsi="Arial" w:cs="Arial"/>
          <w:b/>
          <w:bCs/>
          <w:kern w:val="0"/>
          <w:szCs w:val="24"/>
        </w:rPr>
        <w:t>УВАЖАЕМИ УЧАСТНИЦИ,</w:t>
      </w:r>
    </w:p>
    <w:p w:rsidR="00D8004C" w:rsidRDefault="00324DE3" w:rsidP="00D8004C">
      <w:pPr>
        <w:spacing w:after="20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Моля да отделите от Вашето време в подкрепа на това проучване относно</w:t>
      </w:r>
      <w:r w:rsidR="00775F28" w:rsidRPr="006B0C39">
        <w:rPr>
          <w:rFonts w:ascii="Arial" w:eastAsia="Times New Roman" w:hAnsi="Arial" w:cs="Arial"/>
          <w:kern w:val="0"/>
          <w:szCs w:val="24"/>
        </w:rPr>
        <w:t>:</w:t>
      </w:r>
      <w:r w:rsidRPr="006B0C39">
        <w:rPr>
          <w:rFonts w:ascii="Arial" w:eastAsia="Times New Roman" w:hAnsi="Arial" w:cs="Arial"/>
          <w:kern w:val="0"/>
          <w:szCs w:val="24"/>
        </w:rPr>
        <w:t xml:space="preserve"> </w:t>
      </w:r>
      <w:bookmarkStart w:id="0" w:name="_GoBack"/>
      <w:r w:rsidR="00D8004C" w:rsidRPr="00D8004C">
        <w:rPr>
          <w:rFonts w:ascii="Arial" w:eastAsia="Times New Roman" w:hAnsi="Arial" w:cs="Arial"/>
          <w:b/>
          <w:i/>
          <w:kern w:val="0"/>
          <w:szCs w:val="24"/>
        </w:rPr>
        <w:t>Въздействие на новата селскостопанска политика на ЕС върху развитието на МИГ</w:t>
      </w:r>
      <w:r w:rsidRPr="006B0C39">
        <w:rPr>
          <w:rFonts w:ascii="Arial" w:eastAsia="Times New Roman" w:hAnsi="Arial" w:cs="Arial"/>
          <w:b/>
          <w:i/>
          <w:kern w:val="0"/>
          <w:szCs w:val="24"/>
        </w:rPr>
        <w:t xml:space="preserve"> </w:t>
      </w:r>
      <w:r w:rsidR="00D8004C">
        <w:rPr>
          <w:rFonts w:ascii="Arial" w:eastAsia="Times New Roman" w:hAnsi="Arial" w:cs="Arial"/>
          <w:b/>
          <w:i/>
          <w:kern w:val="0"/>
          <w:szCs w:val="24"/>
        </w:rPr>
        <w:t>„</w:t>
      </w:r>
      <w:r w:rsidR="00764142">
        <w:rPr>
          <w:rFonts w:ascii="Arial" w:eastAsia="Times New Roman" w:hAnsi="Arial" w:cs="Arial"/>
          <w:b/>
          <w:i/>
          <w:kern w:val="0"/>
          <w:szCs w:val="24"/>
        </w:rPr>
        <w:t>Дулово</w:t>
      </w:r>
      <w:r w:rsidR="00764142">
        <w:rPr>
          <w:rFonts w:ascii="Arial" w:eastAsia="Times New Roman" w:hAnsi="Arial" w:cs="Arial"/>
          <w:b/>
          <w:i/>
          <w:kern w:val="0"/>
          <w:szCs w:val="24"/>
          <w:lang w:val="en-US"/>
        </w:rPr>
        <w:t xml:space="preserve"> 2024</w:t>
      </w:r>
      <w:r w:rsidR="00D8004C">
        <w:rPr>
          <w:rFonts w:ascii="Arial" w:eastAsia="Times New Roman" w:hAnsi="Arial" w:cs="Arial"/>
          <w:b/>
          <w:i/>
          <w:kern w:val="0"/>
          <w:szCs w:val="24"/>
        </w:rPr>
        <w:t>“</w:t>
      </w:r>
      <w:bookmarkEnd w:id="0"/>
      <w:r w:rsidRPr="006B0C39">
        <w:rPr>
          <w:rFonts w:ascii="Arial" w:eastAsia="Times New Roman" w:hAnsi="Arial" w:cs="Arial"/>
          <w:kern w:val="0"/>
          <w:szCs w:val="24"/>
        </w:rPr>
        <w:t xml:space="preserve">, което цели </w:t>
      </w:r>
      <w:r w:rsidR="00D8004C" w:rsidRPr="00D8004C">
        <w:rPr>
          <w:rFonts w:ascii="Arial" w:eastAsia="Times New Roman" w:hAnsi="Arial" w:cs="Arial"/>
          <w:kern w:val="0"/>
          <w:szCs w:val="24"/>
        </w:rPr>
        <w:t>- подобряване на конкурентоспособността на селското стопанство</w:t>
      </w:r>
      <w:r w:rsidR="00D8004C">
        <w:rPr>
          <w:rFonts w:ascii="Arial" w:eastAsia="Times New Roman" w:hAnsi="Arial" w:cs="Arial"/>
          <w:kern w:val="0"/>
          <w:szCs w:val="24"/>
        </w:rPr>
        <w:t xml:space="preserve">, </w:t>
      </w:r>
      <w:r w:rsidR="00D8004C" w:rsidRPr="00D8004C">
        <w:rPr>
          <w:rFonts w:ascii="Arial" w:eastAsia="Times New Roman" w:hAnsi="Arial" w:cs="Arial"/>
          <w:kern w:val="0"/>
          <w:szCs w:val="24"/>
        </w:rPr>
        <w:t>устойчиво управление на природните ресурси и действия за климата</w:t>
      </w:r>
      <w:r w:rsidR="00D8004C">
        <w:rPr>
          <w:rFonts w:ascii="Arial" w:eastAsia="Times New Roman" w:hAnsi="Arial" w:cs="Arial"/>
          <w:kern w:val="0"/>
          <w:szCs w:val="24"/>
        </w:rPr>
        <w:t xml:space="preserve">, както и </w:t>
      </w:r>
      <w:r w:rsidR="00D8004C" w:rsidRPr="00D8004C">
        <w:rPr>
          <w:rFonts w:ascii="Arial" w:eastAsia="Times New Roman" w:hAnsi="Arial" w:cs="Arial"/>
          <w:kern w:val="0"/>
          <w:szCs w:val="24"/>
        </w:rPr>
        <w:t xml:space="preserve">постигане на балансирано териториално развитие на икономиките и общностите </w:t>
      </w:r>
      <w:r w:rsidR="00D8004C">
        <w:rPr>
          <w:rFonts w:ascii="Arial" w:eastAsia="Times New Roman" w:hAnsi="Arial" w:cs="Arial"/>
          <w:kern w:val="0"/>
          <w:szCs w:val="24"/>
        </w:rPr>
        <w:t>на територията на общин</w:t>
      </w:r>
      <w:r w:rsidR="00764142">
        <w:rPr>
          <w:rFonts w:ascii="Arial" w:eastAsia="Times New Roman" w:hAnsi="Arial" w:cs="Arial"/>
          <w:kern w:val="0"/>
          <w:szCs w:val="24"/>
        </w:rPr>
        <w:t>а Дулово</w:t>
      </w:r>
      <w:r w:rsidR="00D8004C">
        <w:rPr>
          <w:rFonts w:ascii="Arial" w:eastAsia="Times New Roman" w:hAnsi="Arial" w:cs="Arial"/>
          <w:kern w:val="0"/>
          <w:szCs w:val="24"/>
        </w:rPr>
        <w:t xml:space="preserve">. </w:t>
      </w:r>
    </w:p>
    <w:p w:rsidR="00D8004C" w:rsidRDefault="00D8004C" w:rsidP="00D8004C">
      <w:pPr>
        <w:spacing w:after="200" w:line="276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324DE3" w:rsidRPr="006B0C39" w:rsidRDefault="00324DE3" w:rsidP="00D8004C">
      <w:pPr>
        <w:spacing w:after="200" w:line="276" w:lineRule="auto"/>
        <w:ind w:right="-709"/>
        <w:rPr>
          <w:rFonts w:ascii="Arial" w:eastAsia="Times New Roman" w:hAnsi="Arial" w:cs="Arial"/>
          <w:b/>
          <w:bCs/>
          <w:kern w:val="0"/>
          <w:szCs w:val="24"/>
          <w:u w:val="single"/>
        </w:rPr>
      </w:pPr>
      <w:r w:rsidRPr="006B0C39">
        <w:rPr>
          <w:rFonts w:ascii="Arial" w:eastAsia="Times New Roman" w:hAnsi="Arial" w:cs="Arial"/>
          <w:b/>
          <w:bCs/>
          <w:kern w:val="0"/>
          <w:szCs w:val="24"/>
          <w:u w:val="single"/>
        </w:rPr>
        <w:t>ОБЩА ИНФОРМАЦИЯ</w:t>
      </w:r>
    </w:p>
    <w:p w:rsidR="0014042B" w:rsidRPr="006B0C39" w:rsidRDefault="00634630" w:rsidP="006B0C39">
      <w:pPr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>
        <w:rPr>
          <w:rFonts w:ascii="Arial" w:eastAsia="Times New Roman" w:hAnsi="Arial" w:cs="Arial"/>
          <w:kern w:val="0"/>
          <w:szCs w:val="24"/>
        </w:rPr>
        <w:t>Вие сте п</w:t>
      </w:r>
      <w:r w:rsidR="0014042B" w:rsidRPr="006B0C39">
        <w:rPr>
          <w:rFonts w:ascii="Arial" w:eastAsia="Times New Roman" w:hAnsi="Arial" w:cs="Arial"/>
          <w:kern w:val="0"/>
          <w:szCs w:val="24"/>
        </w:rPr>
        <w:t>редставител на (институция, фирма, други) ................................………………</w:t>
      </w:r>
    </w:p>
    <w:p w:rsidR="00324DE3" w:rsidRPr="006B0C39" w:rsidRDefault="0014042B" w:rsidP="006B0C39">
      <w:pPr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Адрес: ……………………………………………………………..……….............…………….....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Моля, маркирайте с Х или V: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 xml:space="preserve">Вие сте:  </w:t>
      </w:r>
      <w:r w:rsidRPr="006B0C39">
        <w:rPr>
          <w:rFonts w:ascii="Arial" w:eastAsia="Times New Roman" w:hAnsi="Arial" w:cs="Arial"/>
          <w:kern w:val="0"/>
          <w:szCs w:val="24"/>
        </w:rPr>
        <w:t> мъж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 xml:space="preserve"> жена </w:t>
      </w:r>
      <w:r w:rsidRPr="006B0C39">
        <w:rPr>
          <w:rFonts w:ascii="Arial" w:eastAsia="Times New Roman" w:hAnsi="Arial" w:cs="Arial"/>
          <w:kern w:val="0"/>
          <w:szCs w:val="24"/>
        </w:rPr>
        <w:tab/>
      </w:r>
    </w:p>
    <w:p w:rsidR="0014042B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Вие сте</w:t>
      </w:r>
      <w:r w:rsidR="00761402">
        <w:rPr>
          <w:rFonts w:ascii="Arial" w:eastAsia="Times New Roman" w:hAnsi="Arial" w:cs="Arial"/>
          <w:kern w:val="0"/>
          <w:szCs w:val="24"/>
        </w:rPr>
        <w:t xml:space="preserve"> на възраст</w:t>
      </w:r>
      <w:r w:rsidRPr="006B0C39">
        <w:rPr>
          <w:rFonts w:ascii="Arial" w:eastAsia="Times New Roman" w:hAnsi="Arial" w:cs="Arial"/>
          <w:kern w:val="0"/>
          <w:szCs w:val="24"/>
        </w:rPr>
        <w:t xml:space="preserve">:  </w:t>
      </w:r>
      <w:r w:rsidRPr="006B0C39">
        <w:rPr>
          <w:rFonts w:ascii="Arial" w:eastAsia="Times New Roman" w:hAnsi="Arial" w:cs="Arial"/>
          <w:kern w:val="0"/>
          <w:szCs w:val="24"/>
        </w:rPr>
        <w:t> до 29 години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 xml:space="preserve"> </w:t>
      </w:r>
      <w:r w:rsidR="00F25C3E">
        <w:rPr>
          <w:rFonts w:ascii="Arial" w:eastAsia="Times New Roman" w:hAnsi="Arial" w:cs="Arial"/>
          <w:kern w:val="0"/>
          <w:szCs w:val="24"/>
        </w:rPr>
        <w:t>между 30 и</w:t>
      </w:r>
      <w:r w:rsidRPr="006B0C39">
        <w:rPr>
          <w:rFonts w:ascii="Arial" w:eastAsia="Times New Roman" w:hAnsi="Arial" w:cs="Arial"/>
          <w:kern w:val="0"/>
          <w:szCs w:val="24"/>
        </w:rPr>
        <w:t xml:space="preserve"> </w:t>
      </w:r>
      <w:r w:rsidR="00F25C3E">
        <w:rPr>
          <w:rFonts w:ascii="Arial" w:eastAsia="Times New Roman" w:hAnsi="Arial" w:cs="Arial"/>
          <w:kern w:val="0"/>
          <w:szCs w:val="24"/>
        </w:rPr>
        <w:t>4</w:t>
      </w:r>
      <w:r w:rsidRPr="006B0C39">
        <w:rPr>
          <w:rFonts w:ascii="Arial" w:eastAsia="Times New Roman" w:hAnsi="Arial" w:cs="Arial"/>
          <w:kern w:val="0"/>
          <w:szCs w:val="24"/>
        </w:rPr>
        <w:t>0 години</w:t>
      </w:r>
      <w:r w:rsidR="00761402">
        <w:rPr>
          <w:rFonts w:ascii="Arial" w:eastAsia="Times New Roman" w:hAnsi="Arial" w:cs="Arial"/>
          <w:kern w:val="0"/>
          <w:szCs w:val="24"/>
        </w:rPr>
        <w:t xml:space="preserve">   </w:t>
      </w:r>
      <w:r w:rsidRPr="006B0C39">
        <w:rPr>
          <w:rFonts w:ascii="Arial" w:eastAsia="Times New Roman" w:hAnsi="Arial" w:cs="Arial"/>
          <w:kern w:val="0"/>
          <w:szCs w:val="24"/>
        </w:rPr>
        <w:t xml:space="preserve"> </w:t>
      </w:r>
      <w:r w:rsidR="00F25C3E">
        <w:rPr>
          <w:rFonts w:ascii="Arial" w:eastAsia="Times New Roman" w:hAnsi="Arial" w:cs="Arial"/>
          <w:kern w:val="0"/>
          <w:szCs w:val="24"/>
        </w:rPr>
        <w:t xml:space="preserve">между 41 и 50 </w:t>
      </w:r>
      <w:r w:rsidRPr="006B0C39">
        <w:rPr>
          <w:rFonts w:ascii="Arial" w:eastAsia="Times New Roman" w:hAnsi="Arial" w:cs="Arial"/>
          <w:kern w:val="0"/>
          <w:szCs w:val="24"/>
        </w:rPr>
        <w:t>години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="00F25C3E">
        <w:rPr>
          <w:rFonts w:ascii="Arial" w:eastAsia="Times New Roman" w:hAnsi="Arial" w:cs="Arial"/>
          <w:kern w:val="0"/>
          <w:szCs w:val="24"/>
        </w:rPr>
        <w:t xml:space="preserve">        </w:t>
      </w:r>
      <w:r w:rsidR="00761402">
        <w:rPr>
          <w:rFonts w:ascii="Arial" w:eastAsia="Times New Roman" w:hAnsi="Arial" w:cs="Arial"/>
          <w:kern w:val="0"/>
          <w:szCs w:val="24"/>
        </w:rPr>
        <w:t xml:space="preserve">                </w:t>
      </w:r>
      <w:r w:rsidR="00F25C3E">
        <w:rPr>
          <w:rFonts w:ascii="Arial" w:eastAsia="Times New Roman" w:hAnsi="Arial" w:cs="Arial"/>
          <w:kern w:val="0"/>
          <w:szCs w:val="24"/>
        </w:rPr>
        <w:t xml:space="preserve">       </w:t>
      </w:r>
      <w:r w:rsidRPr="006B0C39">
        <w:rPr>
          <w:rFonts w:ascii="Arial" w:eastAsia="Times New Roman" w:hAnsi="Arial" w:cs="Arial"/>
          <w:kern w:val="0"/>
          <w:szCs w:val="24"/>
        </w:rPr>
        <w:t xml:space="preserve"> </w:t>
      </w:r>
      <w:r w:rsidR="00F25C3E">
        <w:rPr>
          <w:rFonts w:ascii="Arial" w:eastAsia="Times New Roman" w:hAnsi="Arial" w:cs="Arial"/>
          <w:kern w:val="0"/>
          <w:szCs w:val="24"/>
        </w:rPr>
        <w:t xml:space="preserve">между 51 и 65 години     </w:t>
      </w:r>
      <w:r w:rsidR="00F25C3E" w:rsidRPr="006B0C39">
        <w:rPr>
          <w:rFonts w:ascii="Arial" w:eastAsia="Times New Roman" w:hAnsi="Arial" w:cs="Arial"/>
          <w:kern w:val="0"/>
          <w:szCs w:val="24"/>
        </w:rPr>
        <w:t></w:t>
      </w:r>
      <w:r w:rsidR="00F25C3E">
        <w:rPr>
          <w:rFonts w:ascii="Arial" w:eastAsia="Times New Roman" w:hAnsi="Arial" w:cs="Arial"/>
          <w:kern w:val="0"/>
          <w:szCs w:val="24"/>
        </w:rPr>
        <w:t xml:space="preserve">  </w:t>
      </w:r>
      <w:r w:rsidRPr="006B0C39">
        <w:rPr>
          <w:rFonts w:ascii="Arial" w:eastAsia="Times New Roman" w:hAnsi="Arial" w:cs="Arial"/>
          <w:kern w:val="0"/>
          <w:szCs w:val="24"/>
        </w:rPr>
        <w:t>над 65 години</w:t>
      </w:r>
    </w:p>
    <w:p w:rsidR="00761402" w:rsidRPr="006B0C39" w:rsidRDefault="00761402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 xml:space="preserve">Вие сте:  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•</w:t>
      </w:r>
      <w:r w:rsidRPr="006B0C39">
        <w:rPr>
          <w:rFonts w:ascii="Arial" w:eastAsia="Times New Roman" w:hAnsi="Arial" w:cs="Arial"/>
          <w:kern w:val="0"/>
          <w:szCs w:val="24"/>
        </w:rPr>
        <w:tab/>
        <w:t xml:space="preserve">Физическо лице /занаятчия/ свободна професия 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>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•</w:t>
      </w:r>
      <w:r w:rsidRPr="006B0C39">
        <w:rPr>
          <w:rFonts w:ascii="Arial" w:eastAsia="Times New Roman" w:hAnsi="Arial" w:cs="Arial"/>
          <w:kern w:val="0"/>
          <w:szCs w:val="24"/>
        </w:rPr>
        <w:tab/>
        <w:t>Земеделски стопанин (физически и юридически лица)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>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•</w:t>
      </w:r>
      <w:r w:rsidRPr="006B0C39">
        <w:rPr>
          <w:rFonts w:ascii="Arial" w:eastAsia="Times New Roman" w:hAnsi="Arial" w:cs="Arial"/>
          <w:kern w:val="0"/>
          <w:szCs w:val="24"/>
        </w:rPr>
        <w:tab/>
        <w:t xml:space="preserve">Представител на юридическо лице (кооперация, ЕООД, ООД, ЕАД, АД, други) 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>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•</w:t>
      </w:r>
      <w:r w:rsidRPr="006B0C39">
        <w:rPr>
          <w:rFonts w:ascii="Arial" w:eastAsia="Times New Roman" w:hAnsi="Arial" w:cs="Arial"/>
          <w:kern w:val="0"/>
          <w:szCs w:val="24"/>
        </w:rPr>
        <w:tab/>
        <w:t>Представител на нестопанския сектор (НПО, читалище)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>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>•</w:t>
      </w:r>
      <w:r w:rsidRPr="006B0C39">
        <w:rPr>
          <w:rFonts w:ascii="Arial" w:eastAsia="Times New Roman" w:hAnsi="Arial" w:cs="Arial"/>
          <w:kern w:val="0"/>
          <w:szCs w:val="24"/>
        </w:rPr>
        <w:tab/>
        <w:t>Представител на община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></w:t>
      </w:r>
    </w:p>
    <w:p w:rsidR="0014042B" w:rsidRPr="006B0C39" w:rsidRDefault="0014042B" w:rsidP="006B0C39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line="276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6B0C39">
        <w:rPr>
          <w:rFonts w:ascii="Arial" w:eastAsia="Times New Roman" w:hAnsi="Arial" w:cs="Arial"/>
          <w:kern w:val="0"/>
          <w:szCs w:val="24"/>
        </w:rPr>
        <w:t xml:space="preserve">Вашето образование е:  </w:t>
      </w:r>
      <w:r w:rsidRPr="006B0C39">
        <w:rPr>
          <w:rFonts w:ascii="Arial" w:eastAsia="Times New Roman" w:hAnsi="Arial" w:cs="Arial"/>
          <w:kern w:val="0"/>
          <w:szCs w:val="24"/>
        </w:rPr>
        <w:t> висше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 xml:space="preserve"> средно специално 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> средно</w:t>
      </w:r>
      <w:r w:rsidRPr="006B0C39">
        <w:rPr>
          <w:rFonts w:ascii="Arial" w:eastAsia="Times New Roman" w:hAnsi="Arial" w:cs="Arial"/>
          <w:kern w:val="0"/>
          <w:szCs w:val="24"/>
        </w:rPr>
        <w:tab/>
      </w:r>
      <w:r w:rsidRPr="006B0C39">
        <w:rPr>
          <w:rFonts w:ascii="Arial" w:eastAsia="Times New Roman" w:hAnsi="Arial" w:cs="Arial"/>
          <w:kern w:val="0"/>
          <w:szCs w:val="24"/>
        </w:rPr>
        <w:t> основно</w:t>
      </w:r>
    </w:p>
    <w:p w:rsidR="006A1030" w:rsidRDefault="006A1030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</w:p>
    <w:p w:rsidR="0014042B" w:rsidRPr="00235ACC" w:rsidRDefault="0014042B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1. </w:t>
      </w:r>
      <w:r w:rsidR="00D8004C">
        <w:rPr>
          <w:rFonts w:ascii="Arial" w:eastAsia="Times New Roman" w:hAnsi="Arial" w:cs="Arial"/>
          <w:b/>
          <w:i/>
          <w:kern w:val="0"/>
          <w:szCs w:val="24"/>
        </w:rPr>
        <w:t xml:space="preserve">Запознати ли сте с целите и приоритетите на </w:t>
      </w:r>
      <w:r w:rsidR="00D8004C" w:rsidRPr="00D8004C">
        <w:rPr>
          <w:rFonts w:ascii="Arial" w:eastAsia="Times New Roman" w:hAnsi="Arial" w:cs="Arial"/>
          <w:b/>
          <w:i/>
          <w:kern w:val="0"/>
          <w:szCs w:val="24"/>
        </w:rPr>
        <w:t>Общата селскостопанска политика (ОСП) за периода 2023—2027</w:t>
      </w:r>
      <w:r w:rsidR="00761402">
        <w:rPr>
          <w:rFonts w:ascii="Arial" w:eastAsia="Times New Roman" w:hAnsi="Arial" w:cs="Arial"/>
          <w:b/>
          <w:i/>
          <w:kern w:val="0"/>
          <w:szCs w:val="24"/>
        </w:rPr>
        <w:t xml:space="preserve"> г</w:t>
      </w:r>
      <w:r w:rsidR="00D8004C" w:rsidRPr="00D8004C">
        <w:rPr>
          <w:rFonts w:ascii="Arial" w:eastAsia="Times New Roman" w:hAnsi="Arial" w:cs="Arial"/>
          <w:b/>
          <w:i/>
          <w:kern w:val="0"/>
          <w:szCs w:val="24"/>
        </w:rPr>
        <w:t>.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t>?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cr/>
      </w:r>
      <w:r w:rsidR="00364DAA" w:rsidRPr="00235ACC">
        <w:rPr>
          <w:rFonts w:ascii="Arial" w:hAnsi="Arial" w:cs="Arial"/>
          <w:szCs w:val="24"/>
        </w:rPr>
        <w:sym w:font="Wingdings" w:char="F0A8"/>
      </w:r>
      <w:r w:rsidR="00364DAA" w:rsidRPr="00235ACC">
        <w:rPr>
          <w:rFonts w:ascii="Arial" w:hAnsi="Arial" w:cs="Arial"/>
          <w:szCs w:val="24"/>
        </w:rPr>
        <w:t xml:space="preserve"> Д</w:t>
      </w:r>
      <w:r w:rsidR="00235ACC" w:rsidRPr="00235ACC">
        <w:rPr>
          <w:rFonts w:ascii="Arial" w:hAnsi="Arial" w:cs="Arial"/>
          <w:szCs w:val="24"/>
        </w:rPr>
        <w:t>а</w:t>
      </w:r>
      <w:r w:rsidR="00364DAA" w:rsidRPr="00235ACC">
        <w:rPr>
          <w:rFonts w:ascii="Arial" w:hAnsi="Arial" w:cs="Arial"/>
          <w:szCs w:val="24"/>
        </w:rPr>
        <w:t xml:space="preserve">  </w:t>
      </w:r>
    </w:p>
    <w:p w:rsidR="0014042B" w:rsidRPr="00235ACC" w:rsidRDefault="00364DAA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Н</w:t>
      </w:r>
      <w:r w:rsidR="00235ACC" w:rsidRPr="00235ACC">
        <w:rPr>
          <w:rFonts w:ascii="Arial" w:hAnsi="Arial" w:cs="Arial"/>
          <w:szCs w:val="24"/>
        </w:rPr>
        <w:t>е</w:t>
      </w:r>
      <w:r w:rsidRPr="00235ACC">
        <w:rPr>
          <w:rFonts w:ascii="Arial" w:hAnsi="Arial" w:cs="Arial"/>
          <w:szCs w:val="24"/>
        </w:rPr>
        <w:t xml:space="preserve">  </w:t>
      </w:r>
    </w:p>
    <w:p w:rsidR="00364DAA" w:rsidRPr="00235ACC" w:rsidRDefault="00364DAA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О</w:t>
      </w:r>
      <w:r w:rsidR="00235ACC" w:rsidRPr="00235ACC">
        <w:rPr>
          <w:rFonts w:ascii="Arial" w:hAnsi="Arial" w:cs="Arial"/>
          <w:szCs w:val="24"/>
        </w:rPr>
        <w:t>тчасти</w:t>
      </w:r>
      <w:r w:rsidRPr="00235ACC">
        <w:rPr>
          <w:rFonts w:ascii="Arial" w:hAnsi="Arial" w:cs="Arial"/>
          <w:szCs w:val="24"/>
        </w:rPr>
        <w:t xml:space="preserve">  </w:t>
      </w:r>
    </w:p>
    <w:p w:rsidR="0014042B" w:rsidRPr="00235ACC" w:rsidRDefault="0014042B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364DAA" w:rsidRPr="00235ACC" w:rsidRDefault="00364DAA" w:rsidP="00B5117D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2. </w:t>
      </w:r>
      <w:r w:rsidR="00B5117D" w:rsidRPr="00B5117D">
        <w:rPr>
          <w:rFonts w:ascii="Arial" w:eastAsia="Times New Roman" w:hAnsi="Arial" w:cs="Arial"/>
          <w:b/>
          <w:i/>
          <w:kern w:val="0"/>
          <w:szCs w:val="24"/>
        </w:rPr>
        <w:t>Според Вас, Общата селскостопанска политика отразява ли напълно</w:t>
      </w:r>
      <w:r w:rsidR="00B5117D">
        <w:rPr>
          <w:rFonts w:ascii="Arial" w:eastAsia="Times New Roman" w:hAnsi="Arial" w:cs="Arial"/>
          <w:b/>
          <w:i/>
          <w:kern w:val="0"/>
          <w:szCs w:val="24"/>
        </w:rPr>
        <w:t xml:space="preserve"> </w:t>
      </w:r>
      <w:r w:rsidR="00B5117D" w:rsidRPr="00B5117D">
        <w:rPr>
          <w:rFonts w:ascii="Arial" w:eastAsia="Times New Roman" w:hAnsi="Arial" w:cs="Arial"/>
          <w:b/>
          <w:i/>
          <w:kern w:val="0"/>
          <w:szCs w:val="24"/>
        </w:rPr>
        <w:t xml:space="preserve">потенциала на територията и помага ли за решаването на основните й </w:t>
      </w:r>
      <w:r w:rsidR="00B5117D" w:rsidRPr="00B5117D">
        <w:rPr>
          <w:rFonts w:ascii="Arial" w:eastAsia="Times New Roman" w:hAnsi="Arial" w:cs="Arial"/>
          <w:b/>
          <w:i/>
          <w:kern w:val="0"/>
          <w:szCs w:val="24"/>
        </w:rPr>
        <w:lastRenderedPageBreak/>
        <w:t>проблеми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t>?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cr/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cr/>
      </w: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Д</w:t>
      </w:r>
      <w:r w:rsidR="00235ACC" w:rsidRPr="00235ACC">
        <w:rPr>
          <w:rFonts w:ascii="Arial" w:hAnsi="Arial" w:cs="Arial"/>
          <w:szCs w:val="24"/>
        </w:rPr>
        <w:t>а</w:t>
      </w:r>
      <w:r w:rsidRPr="00235ACC">
        <w:rPr>
          <w:rFonts w:ascii="Arial" w:hAnsi="Arial" w:cs="Arial"/>
          <w:szCs w:val="24"/>
        </w:rPr>
        <w:t xml:space="preserve">  </w:t>
      </w:r>
    </w:p>
    <w:p w:rsidR="00364DAA" w:rsidRPr="00235ACC" w:rsidRDefault="00364DAA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Н</w:t>
      </w:r>
      <w:r w:rsidR="00235ACC" w:rsidRPr="00235ACC">
        <w:rPr>
          <w:rFonts w:ascii="Arial" w:hAnsi="Arial" w:cs="Arial"/>
          <w:szCs w:val="24"/>
        </w:rPr>
        <w:t>е</w:t>
      </w:r>
      <w:r w:rsidRPr="00235ACC">
        <w:rPr>
          <w:rFonts w:ascii="Arial" w:hAnsi="Arial" w:cs="Arial"/>
          <w:szCs w:val="24"/>
        </w:rPr>
        <w:t xml:space="preserve">  </w:t>
      </w:r>
    </w:p>
    <w:p w:rsidR="00364DAA" w:rsidRPr="00235ACC" w:rsidRDefault="00364DAA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О</w:t>
      </w:r>
      <w:r w:rsidR="00235ACC" w:rsidRPr="00235ACC">
        <w:rPr>
          <w:rFonts w:ascii="Arial" w:hAnsi="Arial" w:cs="Arial"/>
          <w:szCs w:val="24"/>
        </w:rPr>
        <w:t>тчасти</w:t>
      </w:r>
      <w:r w:rsidRPr="00235ACC">
        <w:rPr>
          <w:rFonts w:ascii="Arial" w:hAnsi="Arial" w:cs="Arial"/>
          <w:szCs w:val="24"/>
        </w:rPr>
        <w:t xml:space="preserve">  </w:t>
      </w:r>
    </w:p>
    <w:p w:rsidR="0014042B" w:rsidRPr="00235ACC" w:rsidRDefault="0014042B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8335CC" w:rsidRPr="008335CC" w:rsidRDefault="00364DAA" w:rsidP="008335CC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3. </w:t>
      </w:r>
      <w:r w:rsidR="008335CC" w:rsidRPr="008335CC">
        <w:rPr>
          <w:rFonts w:ascii="Arial" w:eastAsia="Times New Roman" w:hAnsi="Arial" w:cs="Arial"/>
          <w:b/>
          <w:i/>
          <w:kern w:val="0"/>
          <w:szCs w:val="24"/>
        </w:rPr>
        <w:t>Отбележете с кои понятия и принципи, които са приоритетни за повечето програми в новия Програмен период сте наясно?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cr/>
      </w:r>
      <w:r w:rsidR="009A742C" w:rsidRPr="00235ACC">
        <w:rPr>
          <w:rFonts w:ascii="Arial" w:hAnsi="Arial" w:cs="Arial"/>
          <w:szCs w:val="24"/>
        </w:rPr>
        <w:sym w:font="Wingdings" w:char="F0A8"/>
      </w:r>
      <w:r w:rsidR="009A742C" w:rsidRPr="00235ACC">
        <w:rPr>
          <w:rFonts w:ascii="Arial" w:hAnsi="Arial" w:cs="Arial"/>
          <w:szCs w:val="24"/>
        </w:rPr>
        <w:t xml:space="preserve"> </w:t>
      </w:r>
      <w:r w:rsidR="008335CC" w:rsidRPr="008335CC">
        <w:rPr>
          <w:rFonts w:ascii="Arial" w:hAnsi="Arial" w:cs="Arial"/>
          <w:szCs w:val="24"/>
        </w:rPr>
        <w:t>Иновации</w:t>
      </w:r>
    </w:p>
    <w:p w:rsidR="008335CC" w:rsidRPr="008335CC" w:rsidRDefault="008335CC" w:rsidP="008335CC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Ресурсна и енергийна ефективност</w:t>
      </w:r>
    </w:p>
    <w:p w:rsidR="008335CC" w:rsidRPr="008335CC" w:rsidRDefault="008335CC" w:rsidP="008335CC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Информатика</w:t>
      </w:r>
    </w:p>
    <w:p w:rsidR="008335CC" w:rsidRPr="008335CC" w:rsidRDefault="008335CC" w:rsidP="008335CC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Биотехнологии</w:t>
      </w:r>
    </w:p>
    <w:p w:rsidR="008335CC" w:rsidRPr="008335CC" w:rsidRDefault="008335CC" w:rsidP="008335CC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Нисковъглеродна икономика</w:t>
      </w:r>
    </w:p>
    <w:p w:rsidR="008335CC" w:rsidRPr="008335CC" w:rsidRDefault="008335CC" w:rsidP="008335CC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Кръгова икономика</w:t>
      </w:r>
    </w:p>
    <w:p w:rsidR="00364DAA" w:rsidRPr="00235ACC" w:rsidRDefault="008335CC" w:rsidP="008335CC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Климатични промени</w:t>
      </w:r>
    </w:p>
    <w:p w:rsidR="009A742C" w:rsidRPr="00235ACC" w:rsidRDefault="009A742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</w:p>
    <w:p w:rsidR="008335CC" w:rsidRDefault="009A742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4. </w:t>
      </w:r>
      <w:r w:rsidR="008335CC" w:rsidRPr="008335CC">
        <w:rPr>
          <w:rFonts w:ascii="Arial" w:eastAsia="Times New Roman" w:hAnsi="Arial" w:cs="Arial"/>
          <w:b/>
          <w:i/>
          <w:kern w:val="0"/>
          <w:szCs w:val="24"/>
        </w:rPr>
        <w:t>Кои според вас, са групите в риск на територията на МИГ</w:t>
      </w:r>
      <w:r w:rsidR="008335CC">
        <w:rPr>
          <w:rFonts w:ascii="Arial" w:eastAsia="Times New Roman" w:hAnsi="Arial" w:cs="Arial"/>
          <w:b/>
          <w:i/>
          <w:kern w:val="0"/>
          <w:szCs w:val="24"/>
        </w:rPr>
        <w:t xml:space="preserve"> </w:t>
      </w:r>
      <w:r w:rsidR="008335CC" w:rsidRPr="008335CC">
        <w:rPr>
          <w:rFonts w:ascii="Arial" w:eastAsia="Times New Roman" w:hAnsi="Arial" w:cs="Arial"/>
          <w:b/>
          <w:i/>
          <w:kern w:val="0"/>
          <w:szCs w:val="24"/>
        </w:rPr>
        <w:t>„</w:t>
      </w:r>
      <w:r w:rsidR="00764142">
        <w:rPr>
          <w:rFonts w:ascii="Arial" w:eastAsia="Times New Roman" w:hAnsi="Arial" w:cs="Arial"/>
          <w:b/>
          <w:i/>
          <w:kern w:val="0"/>
          <w:szCs w:val="24"/>
        </w:rPr>
        <w:t>Дулово 2024</w:t>
      </w:r>
      <w:r w:rsidR="008335CC" w:rsidRPr="008335CC">
        <w:rPr>
          <w:rFonts w:ascii="Arial" w:eastAsia="Times New Roman" w:hAnsi="Arial" w:cs="Arial"/>
          <w:b/>
          <w:i/>
          <w:kern w:val="0"/>
          <w:szCs w:val="24"/>
        </w:rPr>
        <w:t>“?</w:t>
      </w:r>
    </w:p>
    <w:p w:rsidR="009A742C" w:rsidRPr="00235ACC" w:rsidRDefault="008335C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8335CC">
        <w:rPr>
          <w:rFonts w:ascii="Arial" w:eastAsia="Times New Roman" w:hAnsi="Arial" w:cs="Arial"/>
          <w:i/>
          <w:kern w:val="0"/>
          <w:szCs w:val="24"/>
        </w:rPr>
        <w:t xml:space="preserve"> (може да изберете </w:t>
      </w:r>
      <w:r>
        <w:rPr>
          <w:rFonts w:ascii="Arial" w:eastAsia="Times New Roman" w:hAnsi="Arial" w:cs="Arial"/>
          <w:i/>
          <w:kern w:val="0"/>
          <w:szCs w:val="24"/>
        </w:rPr>
        <w:t>повече от един отговор</w:t>
      </w:r>
      <w:r w:rsidRPr="008335CC">
        <w:rPr>
          <w:rFonts w:ascii="Arial" w:eastAsia="Times New Roman" w:hAnsi="Arial" w:cs="Arial"/>
          <w:i/>
          <w:kern w:val="0"/>
          <w:szCs w:val="24"/>
        </w:rPr>
        <w:t>)</w:t>
      </w:r>
      <w:r w:rsidR="009A742C" w:rsidRPr="008335CC">
        <w:rPr>
          <w:rFonts w:ascii="Arial" w:eastAsia="Times New Roman" w:hAnsi="Arial" w:cs="Arial"/>
          <w:i/>
          <w:kern w:val="0"/>
          <w:szCs w:val="24"/>
        </w:rPr>
        <w:cr/>
      </w:r>
      <w:r w:rsidR="009A742C" w:rsidRPr="00235ACC">
        <w:rPr>
          <w:rFonts w:ascii="Arial" w:hAnsi="Arial" w:cs="Arial"/>
          <w:szCs w:val="24"/>
        </w:rPr>
        <w:sym w:font="Wingdings" w:char="F0A8"/>
      </w:r>
      <w:r w:rsidR="009A742C" w:rsidRPr="00235ACC"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Възрастните хора, особено в селата</w:t>
      </w:r>
    </w:p>
    <w:p w:rsidR="009A742C" w:rsidRPr="00235ACC" w:rsidRDefault="009A742C" w:rsidP="00B76AA7">
      <w:pPr>
        <w:tabs>
          <w:tab w:val="left" w:pos="142"/>
        </w:tabs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8335CC" w:rsidRPr="008335CC">
        <w:rPr>
          <w:rFonts w:ascii="Arial" w:hAnsi="Arial" w:cs="Arial"/>
          <w:szCs w:val="24"/>
        </w:rPr>
        <w:t>Безработните, независимо от възрастта им, особено трайно безработните</w:t>
      </w:r>
    </w:p>
    <w:p w:rsidR="009A742C" w:rsidRPr="00235ACC" w:rsidRDefault="009A742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8335CC" w:rsidRPr="008335CC">
        <w:rPr>
          <w:rFonts w:ascii="Arial" w:hAnsi="Arial" w:cs="Arial"/>
          <w:szCs w:val="24"/>
        </w:rPr>
        <w:t>Децата и младежите в малките населени места, заради липсата на достатъчно здравни и образователни услуги, липса на забавления и активен живот</w:t>
      </w:r>
    </w:p>
    <w:p w:rsidR="009A742C" w:rsidRPr="00235ACC" w:rsidRDefault="009A742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8335CC" w:rsidRPr="008335CC">
        <w:rPr>
          <w:rFonts w:ascii="Arial" w:hAnsi="Arial" w:cs="Arial"/>
          <w:szCs w:val="24"/>
        </w:rPr>
        <w:t>Неграмотните и без образование</w:t>
      </w:r>
    </w:p>
    <w:p w:rsidR="009A742C" w:rsidRDefault="009A742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8335CC" w:rsidRPr="008335CC">
        <w:rPr>
          <w:rFonts w:ascii="Arial" w:hAnsi="Arial" w:cs="Arial"/>
          <w:szCs w:val="24"/>
        </w:rPr>
        <w:t>Хората с увреждания, заради липсата на достатъчно социални услуги</w:t>
      </w:r>
    </w:p>
    <w:p w:rsidR="008335CC" w:rsidRDefault="008335C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8335CC">
        <w:rPr>
          <w:rFonts w:ascii="Arial" w:hAnsi="Arial" w:cs="Arial"/>
          <w:szCs w:val="24"/>
        </w:rPr>
        <w:t>Ромите, поради комплексни причини;</w:t>
      </w:r>
    </w:p>
    <w:p w:rsidR="008335CC" w:rsidRDefault="00326BA4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="008335CC" w:rsidRPr="008335CC">
        <w:rPr>
          <w:rFonts w:ascii="Arial" w:hAnsi="Arial" w:cs="Arial"/>
          <w:szCs w:val="24"/>
        </w:rPr>
        <w:t>Друго:</w:t>
      </w:r>
      <w:r w:rsidR="008335CC">
        <w:rPr>
          <w:rFonts w:ascii="Arial" w:hAnsi="Arial" w:cs="Arial"/>
          <w:szCs w:val="24"/>
        </w:rPr>
        <w:t xml:space="preserve"> ………………………………………………………………………………………………</w:t>
      </w:r>
    </w:p>
    <w:p w:rsidR="008335CC" w:rsidRPr="00235ACC" w:rsidRDefault="008335CC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</w:p>
    <w:p w:rsidR="008335CC" w:rsidRDefault="004F3F38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5. </w:t>
      </w:r>
      <w:r w:rsidR="008335CC" w:rsidRPr="008335CC">
        <w:rPr>
          <w:rFonts w:ascii="Arial" w:eastAsia="Times New Roman" w:hAnsi="Arial" w:cs="Arial"/>
          <w:b/>
          <w:i/>
          <w:kern w:val="0"/>
          <w:szCs w:val="24"/>
        </w:rPr>
        <w:t xml:space="preserve">Кои мерки от Стратегическия план за развитие на земеделието и селските райони смятате, че трябва да бъдат включени в Стратегията за ВОМР? </w:t>
      </w:r>
      <w:r w:rsidR="008335CC" w:rsidRPr="008335CC">
        <w:rPr>
          <w:rFonts w:ascii="Arial" w:eastAsia="Times New Roman" w:hAnsi="Arial" w:cs="Arial"/>
          <w:i/>
          <w:kern w:val="0"/>
          <w:szCs w:val="24"/>
        </w:rPr>
        <w:t>(моля, отбележете до пет мерки)</w:t>
      </w:r>
      <w:r w:rsidRPr="008335CC">
        <w:rPr>
          <w:rFonts w:ascii="Arial" w:eastAsia="Times New Roman" w:hAnsi="Arial" w:cs="Arial"/>
          <w:i/>
          <w:kern w:val="0"/>
          <w:szCs w:val="24"/>
        </w:rPr>
        <w:cr/>
      </w: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8335CC" w:rsidRPr="008335CC">
        <w:rPr>
          <w:rFonts w:ascii="Arial" w:hAnsi="Arial" w:cs="Arial"/>
          <w:szCs w:val="24"/>
        </w:rPr>
        <w:t>Инвестиции в земеделските стопанства</w:t>
      </w:r>
    </w:p>
    <w:p w:rsidR="00595858" w:rsidRDefault="00595858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И</w:t>
      </w:r>
      <w:r w:rsidRPr="00595858">
        <w:rPr>
          <w:rFonts w:ascii="Arial" w:hAnsi="Arial" w:cs="Arial"/>
          <w:szCs w:val="24"/>
        </w:rPr>
        <w:t>нвестиции за преработка на селскостопански продукти</w:t>
      </w:r>
    </w:p>
    <w:p w:rsidR="004F3F38" w:rsidRPr="00326BA4" w:rsidRDefault="004F3F38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595858">
        <w:rPr>
          <w:rFonts w:ascii="Arial" w:hAnsi="Arial" w:cs="Arial"/>
          <w:szCs w:val="24"/>
        </w:rPr>
        <w:t>И</w:t>
      </w:r>
      <w:r w:rsidR="00595858" w:rsidRPr="00595858">
        <w:rPr>
          <w:rFonts w:ascii="Arial" w:hAnsi="Arial" w:cs="Arial"/>
          <w:szCs w:val="24"/>
        </w:rPr>
        <w:t>нвестиции за неселскостопански дейности в селските райони</w:t>
      </w:r>
    </w:p>
    <w:p w:rsidR="008335CC" w:rsidRDefault="004F3F38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lastRenderedPageBreak/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595858">
        <w:rPr>
          <w:rFonts w:ascii="Arial" w:hAnsi="Arial" w:cs="Arial"/>
          <w:szCs w:val="24"/>
        </w:rPr>
        <w:t>И</w:t>
      </w:r>
      <w:r w:rsidR="00595858" w:rsidRPr="00595858">
        <w:rPr>
          <w:rFonts w:ascii="Arial" w:hAnsi="Arial" w:cs="Arial"/>
          <w:szCs w:val="24"/>
        </w:rPr>
        <w:t>нвестиции в основни услуги и дребни по мащаби инфраструктура, вкл. за отдих, туристическа информация и малка по мащаб туристическа инфраструктура;</w:t>
      </w:r>
    </w:p>
    <w:p w:rsidR="0014042B" w:rsidRDefault="004F3F38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235ACC">
        <w:rPr>
          <w:rFonts w:ascii="Arial" w:hAnsi="Arial" w:cs="Arial"/>
          <w:szCs w:val="24"/>
        </w:rPr>
        <w:t xml:space="preserve"> </w:t>
      </w:r>
      <w:r w:rsidR="00595858">
        <w:rPr>
          <w:rFonts w:ascii="Arial" w:hAnsi="Arial" w:cs="Arial"/>
          <w:szCs w:val="24"/>
        </w:rPr>
        <w:t xml:space="preserve">Инвестиции за </w:t>
      </w:r>
      <w:r w:rsidR="00595858" w:rsidRPr="00595858">
        <w:rPr>
          <w:rFonts w:ascii="Arial" w:hAnsi="Arial" w:cs="Arial"/>
          <w:szCs w:val="24"/>
        </w:rPr>
        <w:t>запазването на духовния и културния живот на населението в селските райони (ремонт на храмове)</w:t>
      </w:r>
    </w:p>
    <w:p w:rsidR="0014042B" w:rsidRDefault="00326BA4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="0017243A">
        <w:rPr>
          <w:rFonts w:ascii="Arial" w:hAnsi="Arial" w:cs="Arial"/>
          <w:szCs w:val="24"/>
        </w:rPr>
        <w:t xml:space="preserve">Инвестиции за </w:t>
      </w:r>
      <w:r w:rsidR="00595858" w:rsidRPr="00595858">
        <w:rPr>
          <w:rFonts w:ascii="Arial" w:eastAsia="Times New Roman" w:hAnsi="Arial" w:cs="Arial"/>
          <w:kern w:val="0"/>
          <w:szCs w:val="24"/>
        </w:rPr>
        <w:t>залесяване и възстановяване</w:t>
      </w:r>
    </w:p>
    <w:p w:rsidR="00326BA4" w:rsidRDefault="00326BA4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="0017243A">
        <w:rPr>
          <w:rFonts w:ascii="Arial" w:hAnsi="Arial" w:cs="Arial"/>
          <w:szCs w:val="24"/>
        </w:rPr>
        <w:t xml:space="preserve">Инвестиции за </w:t>
      </w:r>
      <w:r w:rsidR="0017243A" w:rsidRPr="0017243A">
        <w:rPr>
          <w:rFonts w:ascii="Arial" w:hAnsi="Arial" w:cs="Arial"/>
          <w:szCs w:val="24"/>
        </w:rPr>
        <w:t>първична преработка на дървесина</w:t>
      </w:r>
    </w:p>
    <w:p w:rsidR="0017243A" w:rsidRDefault="0017243A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С</w:t>
      </w:r>
      <w:r w:rsidRPr="0017243A">
        <w:rPr>
          <w:rFonts w:ascii="Arial" w:hAnsi="Arial" w:cs="Arial"/>
          <w:szCs w:val="24"/>
        </w:rPr>
        <w:t>ътрудничество за къси вериги на доставка</w:t>
      </w:r>
    </w:p>
    <w:p w:rsidR="0017243A" w:rsidRDefault="0017243A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П</w:t>
      </w:r>
      <w:r w:rsidRPr="0017243A">
        <w:rPr>
          <w:rFonts w:ascii="Arial" w:hAnsi="Arial" w:cs="Arial"/>
          <w:szCs w:val="24"/>
        </w:rPr>
        <w:t>рофесионално обучение и придобиване на знания</w:t>
      </w:r>
    </w:p>
    <w:p w:rsidR="0017243A" w:rsidRDefault="0017243A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С</w:t>
      </w:r>
      <w:r w:rsidRPr="0017243A">
        <w:rPr>
          <w:rFonts w:ascii="Arial" w:hAnsi="Arial" w:cs="Arial"/>
          <w:szCs w:val="24"/>
        </w:rPr>
        <w:t>обствена мярка на МИГ, свързана с местната идентичност и култура (други дейности, които не противоречат на условията на Регламент (ЕС) 2021/2115)</w:t>
      </w:r>
    </w:p>
    <w:p w:rsidR="0017243A" w:rsidRDefault="0017243A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М</w:t>
      </w:r>
      <w:r w:rsidRPr="0017243A">
        <w:rPr>
          <w:rFonts w:ascii="Arial" w:hAnsi="Arial" w:cs="Arial"/>
          <w:szCs w:val="24"/>
        </w:rPr>
        <w:t>ярка за сътрудничество с други МИГ от страната или чужбина</w:t>
      </w:r>
    </w:p>
    <w:p w:rsidR="00326BA4" w:rsidRDefault="00326BA4" w:rsidP="00326BA4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17243A" w:rsidRPr="0017243A" w:rsidRDefault="0017243A" w:rsidP="0017243A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>
        <w:rPr>
          <w:rFonts w:ascii="Arial" w:eastAsia="Times New Roman" w:hAnsi="Arial" w:cs="Arial"/>
          <w:b/>
          <w:i/>
          <w:kern w:val="0"/>
          <w:szCs w:val="24"/>
        </w:rPr>
        <w:t>6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. 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Считате ли, че </w:t>
      </w:r>
      <w:r w:rsidRPr="008335CC">
        <w:rPr>
          <w:rFonts w:ascii="Arial" w:eastAsia="Times New Roman" w:hAnsi="Arial" w:cs="Arial"/>
          <w:b/>
          <w:i/>
          <w:kern w:val="0"/>
          <w:szCs w:val="24"/>
        </w:rPr>
        <w:t>в Стратегията за ВОМР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 трябва д</w:t>
      </w:r>
      <w:r w:rsidRPr="0017243A">
        <w:rPr>
          <w:rFonts w:ascii="Arial" w:eastAsia="Times New Roman" w:hAnsi="Arial" w:cs="Arial"/>
          <w:b/>
          <w:i/>
          <w:kern w:val="0"/>
          <w:szCs w:val="24"/>
        </w:rPr>
        <w:t>а бъде включена концепцията за интелигентни селища (Smart-villages)</w:t>
      </w:r>
      <w:r w:rsidRPr="008335CC">
        <w:rPr>
          <w:rFonts w:ascii="Arial" w:eastAsia="Times New Roman" w:hAnsi="Arial" w:cs="Arial"/>
          <w:b/>
          <w:i/>
          <w:kern w:val="0"/>
          <w:szCs w:val="24"/>
        </w:rPr>
        <w:t xml:space="preserve">? </w:t>
      </w:r>
      <w:r w:rsidRPr="008335CC">
        <w:rPr>
          <w:rFonts w:ascii="Arial" w:eastAsia="Times New Roman" w:hAnsi="Arial" w:cs="Arial"/>
          <w:i/>
          <w:kern w:val="0"/>
          <w:szCs w:val="24"/>
        </w:rPr>
        <w:t>(</w:t>
      </w:r>
      <w:r w:rsidRPr="0017243A">
        <w:rPr>
          <w:rFonts w:ascii="Arial" w:eastAsia="Times New Roman" w:hAnsi="Arial" w:cs="Arial"/>
          <w:i/>
          <w:kern w:val="0"/>
          <w:szCs w:val="24"/>
        </w:rPr>
        <w:t>иновативни решения и устойчиви модели – създаване на интелигентни еко селища, социални селища, IT селища, дигитализация и подобряване на телекомуникационната свързаност, изготвяне на стратегии за създаване на интелигентни селища създаване на икономическа зона, IT академия, нови технологии в земеделието, споделени пространства и др</w:t>
      </w:r>
      <w:r>
        <w:rPr>
          <w:rFonts w:ascii="Arial" w:eastAsia="Times New Roman" w:hAnsi="Arial" w:cs="Arial"/>
          <w:i/>
          <w:kern w:val="0"/>
          <w:szCs w:val="24"/>
        </w:rPr>
        <w:t>.</w:t>
      </w:r>
      <w:r w:rsidRPr="008335CC">
        <w:rPr>
          <w:rFonts w:ascii="Arial" w:eastAsia="Times New Roman" w:hAnsi="Arial" w:cs="Arial"/>
          <w:i/>
          <w:kern w:val="0"/>
          <w:szCs w:val="24"/>
        </w:rPr>
        <w:t>)</w:t>
      </w:r>
      <w:r w:rsidRPr="008335CC">
        <w:rPr>
          <w:rFonts w:ascii="Arial" w:eastAsia="Times New Roman" w:hAnsi="Arial" w:cs="Arial"/>
          <w:i/>
          <w:kern w:val="0"/>
          <w:szCs w:val="24"/>
        </w:rPr>
        <w:cr/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Да</w:t>
      </w:r>
    </w:p>
    <w:p w:rsidR="0017243A" w:rsidRPr="0017243A" w:rsidRDefault="0017243A" w:rsidP="0017243A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Не</w:t>
      </w:r>
    </w:p>
    <w:p w:rsidR="00595858" w:rsidRDefault="0017243A" w:rsidP="0017243A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 xml:space="preserve">Не </w:t>
      </w:r>
      <w:r>
        <w:rPr>
          <w:rFonts w:ascii="Arial" w:eastAsia="Times New Roman" w:hAnsi="Arial" w:cs="Arial"/>
          <w:kern w:val="0"/>
          <w:szCs w:val="24"/>
        </w:rPr>
        <w:t xml:space="preserve">мога да преценя / не </w:t>
      </w:r>
      <w:r w:rsidRPr="0017243A">
        <w:rPr>
          <w:rFonts w:ascii="Arial" w:eastAsia="Times New Roman" w:hAnsi="Arial" w:cs="Arial"/>
          <w:kern w:val="0"/>
          <w:szCs w:val="24"/>
        </w:rPr>
        <w:t xml:space="preserve">ми е ясно какво представляват тези селища </w:t>
      </w:r>
    </w:p>
    <w:p w:rsidR="0017243A" w:rsidRDefault="0017243A" w:rsidP="0017243A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085B76" w:rsidRDefault="00B5709B" w:rsidP="0017243A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>
        <w:rPr>
          <w:rFonts w:ascii="Arial" w:eastAsia="Times New Roman" w:hAnsi="Arial" w:cs="Arial"/>
          <w:b/>
          <w:i/>
          <w:kern w:val="0"/>
          <w:szCs w:val="24"/>
        </w:rPr>
        <w:t>7</w:t>
      </w:r>
      <w:r w:rsidR="0017243A"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. </w:t>
      </w:r>
      <w:r w:rsidR="0017243A">
        <w:rPr>
          <w:rFonts w:ascii="Arial" w:eastAsia="Times New Roman" w:hAnsi="Arial" w:cs="Arial"/>
          <w:b/>
          <w:i/>
          <w:kern w:val="0"/>
          <w:szCs w:val="24"/>
        </w:rPr>
        <w:t>Трябва ли според Вас в Стратегията за ВОМР да бъд</w:t>
      </w:r>
      <w:r w:rsidR="00085B76">
        <w:rPr>
          <w:rFonts w:ascii="Arial" w:eastAsia="Times New Roman" w:hAnsi="Arial" w:cs="Arial"/>
          <w:b/>
          <w:i/>
          <w:kern w:val="0"/>
          <w:szCs w:val="24"/>
        </w:rPr>
        <w:t xml:space="preserve">е </w:t>
      </w:r>
      <w:r w:rsidR="0017243A">
        <w:rPr>
          <w:rFonts w:ascii="Arial" w:eastAsia="Times New Roman" w:hAnsi="Arial" w:cs="Arial"/>
          <w:b/>
          <w:i/>
          <w:kern w:val="0"/>
          <w:szCs w:val="24"/>
        </w:rPr>
        <w:t>включен</w:t>
      </w:r>
      <w:r w:rsidR="00085B76">
        <w:rPr>
          <w:rFonts w:ascii="Arial" w:eastAsia="Times New Roman" w:hAnsi="Arial" w:cs="Arial"/>
          <w:b/>
          <w:i/>
          <w:kern w:val="0"/>
          <w:szCs w:val="24"/>
        </w:rPr>
        <w:t xml:space="preserve">а </w:t>
      </w:r>
      <w:r w:rsidR="00085B76" w:rsidRPr="00085B76">
        <w:rPr>
          <w:rFonts w:ascii="Arial" w:eastAsia="Times New Roman" w:hAnsi="Arial" w:cs="Arial"/>
          <w:b/>
          <w:i/>
          <w:kern w:val="0"/>
          <w:szCs w:val="24"/>
        </w:rPr>
        <w:t>Програма за Иновации и конкурентоспособност в предприятията (ПКИП)</w:t>
      </w:r>
      <w:r w:rsidR="00464C3F">
        <w:rPr>
          <w:rFonts w:ascii="Arial" w:eastAsia="Times New Roman" w:hAnsi="Arial" w:cs="Arial"/>
          <w:b/>
          <w:i/>
          <w:kern w:val="0"/>
          <w:szCs w:val="24"/>
        </w:rPr>
        <w:t>, предоставящ</w:t>
      </w:r>
      <w:r w:rsidR="00085B76">
        <w:rPr>
          <w:rFonts w:ascii="Arial" w:eastAsia="Times New Roman" w:hAnsi="Arial" w:cs="Arial"/>
          <w:b/>
          <w:i/>
          <w:kern w:val="0"/>
          <w:szCs w:val="24"/>
        </w:rPr>
        <w:t>а</w:t>
      </w:r>
      <w:r w:rsidR="00464C3F">
        <w:rPr>
          <w:rFonts w:ascii="Arial" w:eastAsia="Times New Roman" w:hAnsi="Arial" w:cs="Arial"/>
          <w:b/>
          <w:i/>
          <w:kern w:val="0"/>
          <w:szCs w:val="24"/>
        </w:rPr>
        <w:t xml:space="preserve"> </w:t>
      </w:r>
      <w:r w:rsidR="00464C3F" w:rsidRPr="00464C3F">
        <w:rPr>
          <w:rFonts w:ascii="Arial" w:eastAsia="Times New Roman" w:hAnsi="Arial" w:cs="Arial"/>
          <w:b/>
          <w:i/>
          <w:kern w:val="0"/>
          <w:szCs w:val="24"/>
        </w:rPr>
        <w:t>допълващо</w:t>
      </w:r>
      <w:r w:rsidR="00085B76">
        <w:rPr>
          <w:rFonts w:ascii="Arial" w:eastAsia="Times New Roman" w:hAnsi="Arial" w:cs="Arial"/>
          <w:b/>
          <w:i/>
          <w:kern w:val="0"/>
          <w:szCs w:val="24"/>
        </w:rPr>
        <w:t xml:space="preserve"> финансиране</w:t>
      </w:r>
      <w:r w:rsidR="0017243A" w:rsidRPr="008335CC">
        <w:rPr>
          <w:rFonts w:ascii="Arial" w:eastAsia="Times New Roman" w:hAnsi="Arial" w:cs="Arial"/>
          <w:b/>
          <w:i/>
          <w:kern w:val="0"/>
          <w:szCs w:val="24"/>
        </w:rPr>
        <w:t xml:space="preserve">? </w:t>
      </w:r>
    </w:p>
    <w:p w:rsidR="00FC29B5" w:rsidRDefault="00FC29B5" w:rsidP="00FC29B5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Да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Не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 xml:space="preserve">Не </w:t>
      </w:r>
      <w:r>
        <w:rPr>
          <w:rFonts w:ascii="Arial" w:eastAsia="Times New Roman" w:hAnsi="Arial" w:cs="Arial"/>
          <w:kern w:val="0"/>
          <w:szCs w:val="24"/>
        </w:rPr>
        <w:t>мога да преценя</w:t>
      </w:r>
    </w:p>
    <w:p w:rsidR="00085B76" w:rsidRPr="00780FC9" w:rsidRDefault="00085B76" w:rsidP="00085B76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  <w:lang w:val="en-US"/>
        </w:rPr>
      </w:pPr>
      <w:r w:rsidRPr="00EE4240">
        <w:rPr>
          <w:rFonts w:ascii="Arial" w:eastAsia="Times New Roman" w:hAnsi="Arial" w:cs="Arial"/>
          <w:b/>
          <w:kern w:val="0"/>
          <w:szCs w:val="24"/>
        </w:rPr>
        <w:t>Ако „да“, моля посочете кои мерки от ПКИП трябва да бъдат включени в Стратегията за ВОМР?</w:t>
      </w:r>
      <w:r>
        <w:rPr>
          <w:rFonts w:ascii="Arial" w:eastAsia="Times New Roman" w:hAnsi="Arial" w:cs="Arial"/>
          <w:kern w:val="0"/>
          <w:szCs w:val="24"/>
        </w:rPr>
        <w:t xml:space="preserve"> </w:t>
      </w:r>
      <w:r w:rsidRPr="008335CC">
        <w:rPr>
          <w:rFonts w:ascii="Arial" w:eastAsia="Times New Roman" w:hAnsi="Arial" w:cs="Arial"/>
          <w:i/>
          <w:kern w:val="0"/>
          <w:szCs w:val="24"/>
        </w:rPr>
        <w:t>(</w:t>
      </w:r>
      <w:r w:rsidRPr="00780FC9">
        <w:rPr>
          <w:rFonts w:ascii="Arial" w:eastAsia="Times New Roman" w:hAnsi="Arial" w:cs="Arial"/>
          <w:i/>
          <w:kern w:val="0"/>
          <w:szCs w:val="24"/>
        </w:rPr>
        <w:t>М</w:t>
      </w:r>
      <w:r>
        <w:rPr>
          <w:rFonts w:ascii="Arial" w:eastAsia="Times New Roman" w:hAnsi="Arial" w:cs="Arial"/>
          <w:i/>
          <w:kern w:val="0"/>
          <w:szCs w:val="24"/>
        </w:rPr>
        <w:t>оже да</w:t>
      </w:r>
      <w:r w:rsidRPr="00780FC9">
        <w:rPr>
          <w:rFonts w:ascii="Arial" w:eastAsia="Times New Roman" w:hAnsi="Arial" w:cs="Arial"/>
          <w:i/>
          <w:kern w:val="0"/>
          <w:szCs w:val="24"/>
        </w:rPr>
        <w:t xml:space="preserve"> изберете </w:t>
      </w:r>
      <w:r>
        <w:rPr>
          <w:rFonts w:ascii="Arial" w:eastAsia="Times New Roman" w:hAnsi="Arial" w:cs="Arial"/>
          <w:i/>
          <w:kern w:val="0"/>
          <w:szCs w:val="24"/>
        </w:rPr>
        <w:t xml:space="preserve">повече от един </w:t>
      </w:r>
      <w:r w:rsidRPr="00780FC9">
        <w:rPr>
          <w:rFonts w:ascii="Arial" w:eastAsia="Times New Roman" w:hAnsi="Arial" w:cs="Arial"/>
          <w:i/>
          <w:kern w:val="0"/>
          <w:szCs w:val="24"/>
        </w:rPr>
        <w:t>отговор</w:t>
      </w:r>
      <w:r>
        <w:rPr>
          <w:rFonts w:ascii="Arial" w:eastAsia="Times New Roman" w:hAnsi="Arial" w:cs="Arial"/>
          <w:i/>
          <w:kern w:val="0"/>
          <w:szCs w:val="24"/>
          <w:lang w:val="en-US"/>
        </w:rPr>
        <w:t>)</w:t>
      </w:r>
    </w:p>
    <w:p w:rsidR="00085B76" w:rsidRDefault="00085B76" w:rsidP="00085B76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>
        <w:rPr>
          <w:rFonts w:ascii="Arial" w:eastAsia="Times New Roman" w:hAnsi="Arial" w:cs="Arial"/>
          <w:kern w:val="0"/>
          <w:szCs w:val="24"/>
        </w:rPr>
        <w:t xml:space="preserve">Подкрепа за </w:t>
      </w:r>
      <w:r w:rsidRPr="00780FC9">
        <w:rPr>
          <w:rFonts w:ascii="Arial" w:eastAsia="Times New Roman" w:hAnsi="Arial" w:cs="Arial"/>
          <w:kern w:val="0"/>
          <w:szCs w:val="24"/>
        </w:rPr>
        <w:t>внедряване на иновации в предприятията, съгласно тематичните области на ИСИС 2021-2027</w:t>
      </w:r>
    </w:p>
    <w:p w:rsidR="00085B76" w:rsidRDefault="00085B76" w:rsidP="00085B76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780FC9">
        <w:rPr>
          <w:rFonts w:ascii="Arial" w:eastAsia="Times New Roman" w:hAnsi="Arial" w:cs="Arial"/>
          <w:kern w:val="0"/>
          <w:szCs w:val="24"/>
        </w:rPr>
        <w:t xml:space="preserve"> </w:t>
      </w:r>
      <w:r>
        <w:rPr>
          <w:rFonts w:ascii="Arial" w:eastAsia="Times New Roman" w:hAnsi="Arial" w:cs="Arial"/>
          <w:kern w:val="0"/>
          <w:szCs w:val="24"/>
        </w:rPr>
        <w:t xml:space="preserve">Подкрепа за </w:t>
      </w:r>
      <w:r w:rsidRPr="00780FC9">
        <w:rPr>
          <w:rFonts w:ascii="Arial" w:eastAsia="Times New Roman" w:hAnsi="Arial" w:cs="Arial"/>
          <w:kern w:val="0"/>
          <w:szCs w:val="24"/>
        </w:rPr>
        <w:t>внедряване на иновации по тематичната област за кръгова икономика (оползотворяване на отпадъци, намаляване на суровини и др.)</w:t>
      </w:r>
    </w:p>
    <w:p w:rsidR="00085B76" w:rsidRDefault="00085B76" w:rsidP="00085B76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</w:p>
    <w:p w:rsidR="00085B76" w:rsidRDefault="00085B76" w:rsidP="00085B76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</w:p>
    <w:p w:rsidR="00085B76" w:rsidRDefault="00085B76" w:rsidP="00085B76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>
        <w:rPr>
          <w:rFonts w:ascii="Arial" w:eastAsia="Times New Roman" w:hAnsi="Arial" w:cs="Arial"/>
          <w:b/>
          <w:i/>
          <w:kern w:val="0"/>
          <w:szCs w:val="24"/>
        </w:rPr>
        <w:lastRenderedPageBreak/>
        <w:t>8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. 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Трябва ли според Вас в Стратегията за ВОМР да бъде включена </w:t>
      </w:r>
      <w:r w:rsidRPr="00085B76">
        <w:rPr>
          <w:rFonts w:ascii="Arial" w:eastAsia="Times New Roman" w:hAnsi="Arial" w:cs="Arial"/>
          <w:b/>
          <w:i/>
          <w:kern w:val="0"/>
          <w:szCs w:val="24"/>
        </w:rPr>
        <w:t>Програмата Развитие на човешките ресурси (ПРЧР)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, предоставяща </w:t>
      </w:r>
      <w:r w:rsidRPr="00464C3F">
        <w:rPr>
          <w:rFonts w:ascii="Arial" w:eastAsia="Times New Roman" w:hAnsi="Arial" w:cs="Arial"/>
          <w:b/>
          <w:i/>
          <w:kern w:val="0"/>
          <w:szCs w:val="24"/>
        </w:rPr>
        <w:t>допълващо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 финансиране</w:t>
      </w:r>
      <w:r w:rsidRPr="008335CC">
        <w:rPr>
          <w:rFonts w:ascii="Arial" w:eastAsia="Times New Roman" w:hAnsi="Arial" w:cs="Arial"/>
          <w:b/>
          <w:i/>
          <w:kern w:val="0"/>
          <w:szCs w:val="24"/>
        </w:rPr>
        <w:t xml:space="preserve">? </w:t>
      </w:r>
    </w:p>
    <w:p w:rsidR="00FC29B5" w:rsidRDefault="00FC29B5" w:rsidP="00FC29B5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Да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Не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 xml:space="preserve">Не </w:t>
      </w:r>
      <w:r>
        <w:rPr>
          <w:rFonts w:ascii="Arial" w:eastAsia="Times New Roman" w:hAnsi="Arial" w:cs="Arial"/>
          <w:kern w:val="0"/>
          <w:szCs w:val="24"/>
        </w:rPr>
        <w:t>мога да преценя</w:t>
      </w:r>
    </w:p>
    <w:p w:rsidR="00085B76" w:rsidRPr="00780FC9" w:rsidRDefault="00085B76" w:rsidP="00085B76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  <w:lang w:val="en-US"/>
        </w:rPr>
      </w:pPr>
      <w:r w:rsidRPr="00EE4240">
        <w:rPr>
          <w:rFonts w:ascii="Arial" w:eastAsia="Times New Roman" w:hAnsi="Arial" w:cs="Arial"/>
          <w:b/>
          <w:kern w:val="0"/>
          <w:szCs w:val="24"/>
        </w:rPr>
        <w:t>Ако „да“, моля посочете кои мерки от ПРЧР трябва да бъдат включени в Стратегията за ВОМР?</w:t>
      </w:r>
      <w:r>
        <w:rPr>
          <w:rFonts w:ascii="Arial" w:eastAsia="Times New Roman" w:hAnsi="Arial" w:cs="Arial"/>
          <w:kern w:val="0"/>
          <w:szCs w:val="24"/>
        </w:rPr>
        <w:t xml:space="preserve"> </w:t>
      </w:r>
      <w:r w:rsidRPr="008335CC">
        <w:rPr>
          <w:rFonts w:ascii="Arial" w:eastAsia="Times New Roman" w:hAnsi="Arial" w:cs="Arial"/>
          <w:i/>
          <w:kern w:val="0"/>
          <w:szCs w:val="24"/>
        </w:rPr>
        <w:t>(</w:t>
      </w:r>
      <w:r w:rsidRPr="00780FC9">
        <w:rPr>
          <w:rFonts w:ascii="Arial" w:eastAsia="Times New Roman" w:hAnsi="Arial" w:cs="Arial"/>
          <w:i/>
          <w:kern w:val="0"/>
          <w:szCs w:val="24"/>
        </w:rPr>
        <w:t>М</w:t>
      </w:r>
      <w:r>
        <w:rPr>
          <w:rFonts w:ascii="Arial" w:eastAsia="Times New Roman" w:hAnsi="Arial" w:cs="Arial"/>
          <w:i/>
          <w:kern w:val="0"/>
          <w:szCs w:val="24"/>
        </w:rPr>
        <w:t>оже да</w:t>
      </w:r>
      <w:r w:rsidRPr="00780FC9">
        <w:rPr>
          <w:rFonts w:ascii="Arial" w:eastAsia="Times New Roman" w:hAnsi="Arial" w:cs="Arial"/>
          <w:i/>
          <w:kern w:val="0"/>
          <w:szCs w:val="24"/>
        </w:rPr>
        <w:t xml:space="preserve"> изберете </w:t>
      </w:r>
      <w:r>
        <w:rPr>
          <w:rFonts w:ascii="Arial" w:eastAsia="Times New Roman" w:hAnsi="Arial" w:cs="Arial"/>
          <w:i/>
          <w:kern w:val="0"/>
          <w:szCs w:val="24"/>
        </w:rPr>
        <w:t xml:space="preserve">повече от един </w:t>
      </w:r>
      <w:r w:rsidRPr="00780FC9">
        <w:rPr>
          <w:rFonts w:ascii="Arial" w:eastAsia="Times New Roman" w:hAnsi="Arial" w:cs="Arial"/>
          <w:i/>
          <w:kern w:val="0"/>
          <w:szCs w:val="24"/>
        </w:rPr>
        <w:t>отговор</w:t>
      </w:r>
      <w:r>
        <w:rPr>
          <w:rFonts w:ascii="Arial" w:eastAsia="Times New Roman" w:hAnsi="Arial" w:cs="Arial"/>
          <w:i/>
          <w:kern w:val="0"/>
          <w:szCs w:val="24"/>
          <w:lang w:val="en-US"/>
        </w:rPr>
        <w:t>)</w:t>
      </w:r>
    </w:p>
    <w:p w:rsidR="00085B76" w:rsidRPr="004C4684" w:rsidRDefault="00085B76" w:rsidP="00085B76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4C4684">
        <w:rPr>
          <w:rFonts w:ascii="Arial" w:eastAsia="Times New Roman" w:hAnsi="Arial" w:cs="Arial"/>
          <w:kern w:val="0"/>
          <w:szCs w:val="24"/>
        </w:rPr>
        <w:t>Достъп до заетост, активиране и мотивиране за включване на пазара на труда за</w:t>
      </w:r>
      <w:r>
        <w:rPr>
          <w:rFonts w:ascii="Arial" w:eastAsia="Times New Roman" w:hAnsi="Arial" w:cs="Arial"/>
          <w:kern w:val="0"/>
          <w:szCs w:val="24"/>
        </w:rPr>
        <w:t xml:space="preserve"> </w:t>
      </w:r>
      <w:r w:rsidRPr="004C4684">
        <w:rPr>
          <w:rFonts w:ascii="Arial" w:eastAsia="Times New Roman" w:hAnsi="Arial" w:cs="Arial"/>
          <w:kern w:val="0"/>
          <w:szCs w:val="24"/>
        </w:rPr>
        <w:t>безработни, неактивни, вкл. продължително безработни, над 29 г.</w:t>
      </w:r>
    </w:p>
    <w:p w:rsidR="00085B76" w:rsidRPr="004C4684" w:rsidRDefault="00085B76" w:rsidP="00085B76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4C4684">
        <w:rPr>
          <w:rFonts w:ascii="Arial" w:eastAsia="Times New Roman" w:hAnsi="Arial" w:cs="Arial"/>
          <w:kern w:val="0"/>
          <w:szCs w:val="24"/>
        </w:rPr>
        <w:t xml:space="preserve"> Активен живот на възрастните в пенсионна възраст и остаряване в добро здраве,</w:t>
      </w:r>
      <w:r>
        <w:rPr>
          <w:rFonts w:ascii="Arial" w:eastAsia="Times New Roman" w:hAnsi="Arial" w:cs="Arial"/>
          <w:kern w:val="0"/>
          <w:szCs w:val="24"/>
        </w:rPr>
        <w:t xml:space="preserve"> </w:t>
      </w:r>
      <w:r w:rsidRPr="004C4684">
        <w:rPr>
          <w:rFonts w:ascii="Arial" w:eastAsia="Times New Roman" w:hAnsi="Arial" w:cs="Arial"/>
          <w:kern w:val="0"/>
          <w:szCs w:val="24"/>
        </w:rPr>
        <w:t>продължаващо участие в пазара на труда</w:t>
      </w:r>
    </w:p>
    <w:p w:rsidR="00085B76" w:rsidRPr="004C4684" w:rsidRDefault="00085B76" w:rsidP="00085B76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4C4684">
        <w:rPr>
          <w:rFonts w:ascii="Arial" w:eastAsia="Times New Roman" w:hAnsi="Arial" w:cs="Arial"/>
          <w:kern w:val="0"/>
          <w:szCs w:val="24"/>
        </w:rPr>
        <w:t xml:space="preserve"> Социално-икономическа интеграция на маргинализирани групи като ромите</w:t>
      </w:r>
    </w:p>
    <w:p w:rsidR="00085B76" w:rsidRDefault="00085B76" w:rsidP="00085B76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4C4684">
        <w:rPr>
          <w:rFonts w:ascii="Arial" w:eastAsia="Times New Roman" w:hAnsi="Arial" w:cs="Arial"/>
          <w:kern w:val="0"/>
          <w:szCs w:val="24"/>
        </w:rPr>
        <w:t xml:space="preserve">Активиране, мотивиране, включване в заетост на безработни или неактивни </w:t>
      </w:r>
      <w:r>
        <w:rPr>
          <w:rFonts w:ascii="Arial" w:eastAsia="Times New Roman" w:hAnsi="Arial" w:cs="Arial"/>
          <w:kern w:val="0"/>
          <w:szCs w:val="24"/>
        </w:rPr>
        <w:t>м</w:t>
      </w:r>
      <w:r w:rsidRPr="004C4684">
        <w:rPr>
          <w:rFonts w:ascii="Arial" w:eastAsia="Times New Roman" w:hAnsi="Arial" w:cs="Arial"/>
          <w:kern w:val="0"/>
          <w:szCs w:val="24"/>
        </w:rPr>
        <w:t>ладежи</w:t>
      </w:r>
      <w:r>
        <w:rPr>
          <w:rFonts w:ascii="Arial" w:eastAsia="Times New Roman" w:hAnsi="Arial" w:cs="Arial"/>
          <w:kern w:val="0"/>
          <w:szCs w:val="24"/>
        </w:rPr>
        <w:t xml:space="preserve"> </w:t>
      </w:r>
      <w:r w:rsidRPr="004C4684">
        <w:rPr>
          <w:rFonts w:ascii="Arial" w:eastAsia="Times New Roman" w:hAnsi="Arial" w:cs="Arial"/>
          <w:kern w:val="0"/>
          <w:szCs w:val="24"/>
        </w:rPr>
        <w:t>до 29 г.</w:t>
      </w:r>
    </w:p>
    <w:p w:rsidR="00BE7837" w:rsidRDefault="00BE7837" w:rsidP="00BE783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kern w:val="0"/>
          <w:szCs w:val="24"/>
        </w:rPr>
      </w:pPr>
    </w:p>
    <w:p w:rsidR="00BE7837" w:rsidRDefault="00BE7837" w:rsidP="00BE783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>
        <w:rPr>
          <w:rFonts w:ascii="Arial" w:eastAsia="Times New Roman" w:hAnsi="Arial" w:cs="Arial"/>
          <w:b/>
          <w:i/>
          <w:kern w:val="0"/>
          <w:szCs w:val="24"/>
        </w:rPr>
        <w:t>9</w:t>
      </w:r>
      <w:r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. 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Трябва ли според Вас в Стратегията за ВОМР да бъде включена </w:t>
      </w:r>
      <w:r w:rsidRPr="00BE7837">
        <w:rPr>
          <w:rFonts w:ascii="Arial" w:eastAsia="Times New Roman" w:hAnsi="Arial" w:cs="Arial"/>
          <w:b/>
          <w:i/>
          <w:kern w:val="0"/>
          <w:szCs w:val="24"/>
        </w:rPr>
        <w:t>Програма Околна среда (ПОС)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, предоставяща </w:t>
      </w:r>
      <w:r w:rsidRPr="00464C3F">
        <w:rPr>
          <w:rFonts w:ascii="Arial" w:eastAsia="Times New Roman" w:hAnsi="Arial" w:cs="Arial"/>
          <w:b/>
          <w:i/>
          <w:kern w:val="0"/>
          <w:szCs w:val="24"/>
        </w:rPr>
        <w:t>допълващо</w:t>
      </w:r>
      <w:r>
        <w:rPr>
          <w:rFonts w:ascii="Arial" w:eastAsia="Times New Roman" w:hAnsi="Arial" w:cs="Arial"/>
          <w:b/>
          <w:i/>
          <w:kern w:val="0"/>
          <w:szCs w:val="24"/>
        </w:rPr>
        <w:t xml:space="preserve"> финансиране</w:t>
      </w:r>
      <w:r w:rsidRPr="008335CC">
        <w:rPr>
          <w:rFonts w:ascii="Arial" w:eastAsia="Times New Roman" w:hAnsi="Arial" w:cs="Arial"/>
          <w:b/>
          <w:i/>
          <w:kern w:val="0"/>
          <w:szCs w:val="24"/>
        </w:rPr>
        <w:t xml:space="preserve">? </w:t>
      </w:r>
    </w:p>
    <w:p w:rsidR="00BE7837" w:rsidRDefault="00BE7837" w:rsidP="00BE783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Да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Не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 xml:space="preserve">Не </w:t>
      </w:r>
      <w:r>
        <w:rPr>
          <w:rFonts w:ascii="Arial" w:eastAsia="Times New Roman" w:hAnsi="Arial" w:cs="Arial"/>
          <w:kern w:val="0"/>
          <w:szCs w:val="24"/>
        </w:rPr>
        <w:t>мога да преценя</w:t>
      </w:r>
    </w:p>
    <w:p w:rsidR="00BE7837" w:rsidRPr="00780FC9" w:rsidRDefault="00BE7837" w:rsidP="00BE783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  <w:lang w:val="en-US"/>
        </w:rPr>
      </w:pPr>
      <w:r w:rsidRPr="00EE4240">
        <w:rPr>
          <w:rFonts w:ascii="Arial" w:eastAsia="Times New Roman" w:hAnsi="Arial" w:cs="Arial"/>
          <w:b/>
          <w:kern w:val="0"/>
          <w:szCs w:val="24"/>
        </w:rPr>
        <w:t>Ако „да“, моля посочете кои мерки от ПОС трябва да бъдат включени в Стратегията за ВОМР?</w:t>
      </w:r>
      <w:r>
        <w:rPr>
          <w:rFonts w:ascii="Arial" w:eastAsia="Times New Roman" w:hAnsi="Arial" w:cs="Arial"/>
          <w:kern w:val="0"/>
          <w:szCs w:val="24"/>
        </w:rPr>
        <w:t xml:space="preserve"> </w:t>
      </w:r>
      <w:r w:rsidRPr="008335CC">
        <w:rPr>
          <w:rFonts w:ascii="Arial" w:eastAsia="Times New Roman" w:hAnsi="Arial" w:cs="Arial"/>
          <w:i/>
          <w:kern w:val="0"/>
          <w:szCs w:val="24"/>
        </w:rPr>
        <w:t>(</w:t>
      </w:r>
      <w:r w:rsidRPr="00780FC9">
        <w:rPr>
          <w:rFonts w:ascii="Arial" w:eastAsia="Times New Roman" w:hAnsi="Arial" w:cs="Arial"/>
          <w:i/>
          <w:kern w:val="0"/>
          <w:szCs w:val="24"/>
        </w:rPr>
        <w:t>М</w:t>
      </w:r>
      <w:r>
        <w:rPr>
          <w:rFonts w:ascii="Arial" w:eastAsia="Times New Roman" w:hAnsi="Arial" w:cs="Arial"/>
          <w:i/>
          <w:kern w:val="0"/>
          <w:szCs w:val="24"/>
        </w:rPr>
        <w:t>оже да</w:t>
      </w:r>
      <w:r w:rsidRPr="00780FC9">
        <w:rPr>
          <w:rFonts w:ascii="Arial" w:eastAsia="Times New Roman" w:hAnsi="Arial" w:cs="Arial"/>
          <w:i/>
          <w:kern w:val="0"/>
          <w:szCs w:val="24"/>
        </w:rPr>
        <w:t xml:space="preserve"> изберете </w:t>
      </w:r>
      <w:r>
        <w:rPr>
          <w:rFonts w:ascii="Arial" w:eastAsia="Times New Roman" w:hAnsi="Arial" w:cs="Arial"/>
          <w:i/>
          <w:kern w:val="0"/>
          <w:szCs w:val="24"/>
        </w:rPr>
        <w:t xml:space="preserve">повече от един </w:t>
      </w:r>
      <w:r w:rsidRPr="00780FC9">
        <w:rPr>
          <w:rFonts w:ascii="Arial" w:eastAsia="Times New Roman" w:hAnsi="Arial" w:cs="Arial"/>
          <w:i/>
          <w:kern w:val="0"/>
          <w:szCs w:val="24"/>
        </w:rPr>
        <w:t>отговор</w:t>
      </w:r>
      <w:r>
        <w:rPr>
          <w:rFonts w:ascii="Arial" w:eastAsia="Times New Roman" w:hAnsi="Arial" w:cs="Arial"/>
          <w:i/>
          <w:kern w:val="0"/>
          <w:szCs w:val="24"/>
          <w:lang w:val="en-US"/>
        </w:rPr>
        <w:t>)</w:t>
      </w:r>
    </w:p>
    <w:p w:rsidR="00BE7837" w:rsidRPr="00365239" w:rsidRDefault="00BE7837" w:rsidP="00BE7837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365239">
        <w:rPr>
          <w:rFonts w:ascii="Arial" w:eastAsia="Times New Roman" w:hAnsi="Arial" w:cs="Arial"/>
          <w:kern w:val="0"/>
          <w:szCs w:val="24"/>
        </w:rPr>
        <w:t>Повишаване на осведомеността относно практиките и поведението във връзка с</w:t>
      </w:r>
      <w:r>
        <w:rPr>
          <w:rFonts w:ascii="Arial" w:eastAsia="Times New Roman" w:hAnsi="Arial" w:cs="Arial"/>
          <w:kern w:val="0"/>
          <w:szCs w:val="24"/>
          <w:lang w:val="en-US"/>
        </w:rPr>
        <w:t xml:space="preserve"> </w:t>
      </w:r>
      <w:r w:rsidRPr="00365239">
        <w:rPr>
          <w:rFonts w:ascii="Arial" w:eastAsia="Times New Roman" w:hAnsi="Arial" w:cs="Arial"/>
          <w:kern w:val="0"/>
          <w:szCs w:val="24"/>
        </w:rPr>
        <w:t>устойчивото потребление, кръговата икономика, мониторинга на отпадъците</w:t>
      </w:r>
    </w:p>
    <w:p w:rsidR="00BE7837" w:rsidRDefault="00BE7837" w:rsidP="00BE7837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 w:rsidRPr="00365239">
        <w:rPr>
          <w:rFonts w:ascii="Arial" w:eastAsia="Times New Roman" w:hAnsi="Arial" w:cs="Arial"/>
          <w:kern w:val="0"/>
          <w:szCs w:val="24"/>
        </w:rPr>
        <w:t xml:space="preserve"> Подобряване на защитата и опазването на природата, биологичното разнообразие</w:t>
      </w:r>
      <w:r>
        <w:rPr>
          <w:rFonts w:ascii="Arial" w:eastAsia="Times New Roman" w:hAnsi="Arial" w:cs="Arial"/>
          <w:kern w:val="0"/>
          <w:szCs w:val="24"/>
          <w:lang w:val="en-US"/>
        </w:rPr>
        <w:t xml:space="preserve"> </w:t>
      </w:r>
      <w:r w:rsidRPr="00365239">
        <w:rPr>
          <w:rFonts w:ascii="Arial" w:eastAsia="Times New Roman" w:hAnsi="Arial" w:cs="Arial"/>
          <w:kern w:val="0"/>
          <w:szCs w:val="24"/>
        </w:rPr>
        <w:t>и</w:t>
      </w:r>
      <w:r>
        <w:rPr>
          <w:rFonts w:ascii="Arial" w:eastAsia="Times New Roman" w:hAnsi="Arial" w:cs="Arial"/>
          <w:kern w:val="0"/>
          <w:szCs w:val="24"/>
          <w:lang w:val="en-US"/>
        </w:rPr>
        <w:t xml:space="preserve"> </w:t>
      </w:r>
      <w:r w:rsidRPr="00365239">
        <w:rPr>
          <w:rFonts w:ascii="Arial" w:eastAsia="Times New Roman" w:hAnsi="Arial" w:cs="Arial"/>
          <w:kern w:val="0"/>
          <w:szCs w:val="24"/>
        </w:rPr>
        <w:t>екологосъобразната инфраструктура, включително в градските райони, и намаляване</w:t>
      </w:r>
      <w:r>
        <w:rPr>
          <w:rFonts w:ascii="Arial" w:eastAsia="Times New Roman" w:hAnsi="Arial" w:cs="Arial"/>
          <w:kern w:val="0"/>
          <w:szCs w:val="24"/>
          <w:lang w:val="en-US"/>
        </w:rPr>
        <w:t xml:space="preserve"> </w:t>
      </w:r>
      <w:r w:rsidRPr="00365239">
        <w:rPr>
          <w:rFonts w:ascii="Arial" w:eastAsia="Times New Roman" w:hAnsi="Arial" w:cs="Arial"/>
          <w:kern w:val="0"/>
          <w:szCs w:val="24"/>
        </w:rPr>
        <w:t>на всички форми на замърсяване</w:t>
      </w:r>
    </w:p>
    <w:p w:rsidR="00BE7837" w:rsidRDefault="00BE7837" w:rsidP="00BE783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kern w:val="0"/>
          <w:szCs w:val="24"/>
        </w:rPr>
      </w:pPr>
    </w:p>
    <w:p w:rsidR="00BE7837" w:rsidRPr="00BE7837" w:rsidRDefault="00BE7837" w:rsidP="00BE783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kern w:val="0"/>
          <w:szCs w:val="24"/>
        </w:rPr>
      </w:pPr>
      <w:r>
        <w:rPr>
          <w:rFonts w:ascii="Arial" w:eastAsia="Times New Roman" w:hAnsi="Arial" w:cs="Arial"/>
          <w:b/>
          <w:kern w:val="0"/>
          <w:szCs w:val="24"/>
        </w:rPr>
        <w:t>10</w:t>
      </w:r>
      <w:r w:rsidR="00085B76" w:rsidRPr="00BE7837">
        <w:rPr>
          <w:rFonts w:ascii="Arial" w:eastAsia="Times New Roman" w:hAnsi="Arial" w:cs="Arial"/>
          <w:b/>
          <w:kern w:val="0"/>
          <w:szCs w:val="24"/>
        </w:rPr>
        <w:t xml:space="preserve">. </w:t>
      </w:r>
      <w:r w:rsidRPr="00BE7837">
        <w:rPr>
          <w:rFonts w:ascii="Arial" w:eastAsia="Times New Roman" w:hAnsi="Arial" w:cs="Arial"/>
          <w:kern w:val="0"/>
          <w:szCs w:val="24"/>
        </w:rPr>
        <w:t>По</w:t>
      </w:r>
      <w:r w:rsidRPr="00BE7837">
        <w:rPr>
          <w:rFonts w:ascii="Arial" w:eastAsia="Times New Roman" w:hAnsi="Arial" w:cs="Arial"/>
          <w:b/>
          <w:kern w:val="0"/>
          <w:szCs w:val="24"/>
        </w:rPr>
        <w:t xml:space="preserve"> Програма Образование </w:t>
      </w:r>
      <w:r w:rsidRPr="00BE7837">
        <w:rPr>
          <w:rFonts w:ascii="Arial" w:eastAsia="Times New Roman" w:hAnsi="Arial" w:cs="Arial"/>
          <w:kern w:val="0"/>
          <w:szCs w:val="24"/>
        </w:rPr>
        <w:t>е включена мярката „Насърчаване на социално-икономическата интеграция на маргинализирани общности като ромите“ която има няколко дейности за подкрепа за деца и ученици, чийто майчин език не е български – чрез допълнително обучение по БЕЛ  и други предмети, между училищни дейности, осигуряване на помагала, повишаване квалификацията на педагозите, работа с родителите, активиране на местните общности за мултикултурния образователен диалог чрез информационни кампании/събития и др.</w:t>
      </w:r>
      <w:r w:rsidRPr="00BE7837">
        <w:rPr>
          <w:rFonts w:ascii="Arial" w:eastAsia="Times New Roman" w:hAnsi="Arial" w:cs="Arial"/>
          <w:b/>
          <w:kern w:val="0"/>
          <w:szCs w:val="24"/>
        </w:rPr>
        <w:t xml:space="preserve"> Според Вас трябва ли тази мярка да бъде включена в СВОМР?  </w:t>
      </w:r>
    </w:p>
    <w:p w:rsidR="00BE7837" w:rsidRDefault="00BE7837" w:rsidP="00BE783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Да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>Не</w:t>
      </w:r>
      <w:r>
        <w:rPr>
          <w:rFonts w:ascii="Arial" w:eastAsia="Times New Roman" w:hAnsi="Arial" w:cs="Arial"/>
          <w:kern w:val="0"/>
          <w:szCs w:val="24"/>
        </w:rPr>
        <w:t xml:space="preserve">   </w:t>
      </w: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</w:t>
      </w:r>
      <w:r w:rsidRPr="0017243A">
        <w:rPr>
          <w:rFonts w:ascii="Arial" w:eastAsia="Times New Roman" w:hAnsi="Arial" w:cs="Arial"/>
          <w:kern w:val="0"/>
          <w:szCs w:val="24"/>
        </w:rPr>
        <w:t xml:space="preserve">Не </w:t>
      </w:r>
      <w:r>
        <w:rPr>
          <w:rFonts w:ascii="Arial" w:eastAsia="Times New Roman" w:hAnsi="Arial" w:cs="Arial"/>
          <w:kern w:val="0"/>
          <w:szCs w:val="24"/>
        </w:rPr>
        <w:t>мога да преценя</w:t>
      </w:r>
    </w:p>
    <w:p w:rsidR="00085B76" w:rsidRDefault="00085B76" w:rsidP="00FC29B5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085B76" w:rsidRDefault="00085B76" w:rsidP="00FC29B5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C53CD2" w:rsidRDefault="00365239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b/>
          <w:i/>
          <w:kern w:val="0"/>
          <w:szCs w:val="24"/>
        </w:rPr>
        <w:lastRenderedPageBreak/>
        <w:t>1</w:t>
      </w:r>
      <w:r w:rsidR="00F705EA">
        <w:rPr>
          <w:rFonts w:ascii="Arial" w:eastAsia="Times New Roman" w:hAnsi="Arial" w:cs="Arial"/>
          <w:b/>
          <w:i/>
          <w:kern w:val="0"/>
          <w:szCs w:val="24"/>
        </w:rPr>
        <w:t>1</w:t>
      </w:r>
      <w:r w:rsidR="00E74BF3" w:rsidRPr="00235ACC">
        <w:rPr>
          <w:rFonts w:ascii="Arial" w:eastAsia="Times New Roman" w:hAnsi="Arial" w:cs="Arial"/>
          <w:b/>
          <w:i/>
          <w:kern w:val="0"/>
          <w:szCs w:val="24"/>
        </w:rPr>
        <w:t xml:space="preserve">. </w:t>
      </w:r>
      <w:r w:rsidR="00C53CD2">
        <w:rPr>
          <w:rFonts w:ascii="Arial" w:eastAsia="Times New Roman" w:hAnsi="Arial" w:cs="Arial"/>
          <w:b/>
          <w:i/>
          <w:kern w:val="0"/>
          <w:szCs w:val="24"/>
        </w:rPr>
        <w:t>Кои сфери считате че са най-важни</w:t>
      </w:r>
      <w:r w:rsidR="005D6E4B">
        <w:rPr>
          <w:rFonts w:ascii="Arial" w:eastAsia="Times New Roman" w:hAnsi="Arial" w:cs="Arial"/>
          <w:b/>
          <w:i/>
          <w:kern w:val="0"/>
          <w:szCs w:val="24"/>
        </w:rPr>
        <w:t xml:space="preserve"> за</w:t>
      </w:r>
      <w:r w:rsidR="00C53CD2">
        <w:rPr>
          <w:rFonts w:ascii="Arial" w:eastAsia="Times New Roman" w:hAnsi="Arial" w:cs="Arial"/>
          <w:b/>
          <w:i/>
          <w:kern w:val="0"/>
          <w:szCs w:val="24"/>
        </w:rPr>
        <w:t xml:space="preserve"> </w:t>
      </w:r>
      <w:r w:rsidR="00C53CD2" w:rsidRPr="00C53CD2">
        <w:rPr>
          <w:rFonts w:ascii="Arial" w:eastAsia="Times New Roman" w:hAnsi="Arial" w:cs="Arial"/>
          <w:b/>
          <w:i/>
          <w:kern w:val="0"/>
          <w:szCs w:val="24"/>
        </w:rPr>
        <w:t>принципите на Общата селскостопанска политика на ЕС за местно</w:t>
      </w:r>
      <w:r w:rsidR="00C53CD2">
        <w:rPr>
          <w:rFonts w:ascii="Arial" w:eastAsia="Times New Roman" w:hAnsi="Arial" w:cs="Arial"/>
          <w:b/>
          <w:i/>
          <w:kern w:val="0"/>
          <w:szCs w:val="24"/>
        </w:rPr>
        <w:t xml:space="preserve"> </w:t>
      </w:r>
      <w:r w:rsidR="00C53CD2" w:rsidRPr="00C53CD2">
        <w:rPr>
          <w:rFonts w:ascii="Arial" w:eastAsia="Times New Roman" w:hAnsi="Arial" w:cs="Arial"/>
          <w:b/>
          <w:i/>
          <w:kern w:val="0"/>
          <w:szCs w:val="24"/>
        </w:rPr>
        <w:t>развитие</w:t>
      </w:r>
      <w:r w:rsidR="00E74BF3" w:rsidRPr="00C53CD2">
        <w:rPr>
          <w:rFonts w:ascii="Arial" w:eastAsia="Times New Roman" w:hAnsi="Arial" w:cs="Arial"/>
          <w:b/>
          <w:i/>
          <w:kern w:val="0"/>
          <w:szCs w:val="24"/>
        </w:rPr>
        <w:t>?</w:t>
      </w:r>
      <w:r w:rsidR="00E74BF3" w:rsidRPr="00235ACC">
        <w:rPr>
          <w:rFonts w:ascii="Arial" w:eastAsia="Times New Roman" w:hAnsi="Arial" w:cs="Arial"/>
          <w:b/>
          <w:i/>
          <w:kern w:val="0"/>
          <w:szCs w:val="24"/>
        </w:rPr>
        <w:cr/>
      </w:r>
      <w:r w:rsidR="00192305" w:rsidRPr="008335CC">
        <w:rPr>
          <w:rFonts w:ascii="Arial" w:eastAsia="Times New Roman" w:hAnsi="Arial" w:cs="Arial"/>
          <w:i/>
          <w:kern w:val="0"/>
          <w:szCs w:val="24"/>
        </w:rPr>
        <w:t xml:space="preserve">(може да изберете </w:t>
      </w:r>
      <w:r w:rsidR="00192305">
        <w:rPr>
          <w:rFonts w:ascii="Arial" w:eastAsia="Times New Roman" w:hAnsi="Arial" w:cs="Arial"/>
          <w:i/>
          <w:kern w:val="0"/>
          <w:szCs w:val="24"/>
        </w:rPr>
        <w:t>повече от един отговор</w:t>
      </w:r>
      <w:r w:rsidR="00192305" w:rsidRPr="008335CC">
        <w:rPr>
          <w:rFonts w:ascii="Arial" w:eastAsia="Times New Roman" w:hAnsi="Arial" w:cs="Arial"/>
          <w:i/>
          <w:kern w:val="0"/>
          <w:szCs w:val="24"/>
        </w:rPr>
        <w:t>)</w:t>
      </w:r>
      <w:r w:rsidR="00192305" w:rsidRPr="008335CC">
        <w:rPr>
          <w:rFonts w:ascii="Arial" w:eastAsia="Times New Roman" w:hAnsi="Arial" w:cs="Arial"/>
          <w:i/>
          <w:kern w:val="0"/>
          <w:szCs w:val="24"/>
        </w:rPr>
        <w:cr/>
      </w:r>
      <w:r w:rsidR="00E74BF3" w:rsidRPr="00235ACC">
        <w:rPr>
          <w:rFonts w:ascii="Arial" w:hAnsi="Arial" w:cs="Arial"/>
          <w:szCs w:val="24"/>
        </w:rPr>
        <w:sym w:font="Wingdings" w:char="F0A8"/>
      </w:r>
      <w:r w:rsidR="00E74BF3" w:rsidRPr="00235ACC">
        <w:rPr>
          <w:rFonts w:ascii="Arial" w:hAnsi="Arial" w:cs="Arial"/>
          <w:szCs w:val="24"/>
        </w:rPr>
        <w:t xml:space="preserve"> </w:t>
      </w:r>
      <w:r w:rsidR="00192305">
        <w:rPr>
          <w:rFonts w:ascii="Arial" w:hAnsi="Arial" w:cs="Arial"/>
          <w:szCs w:val="24"/>
        </w:rPr>
        <w:t>К</w:t>
      </w:r>
      <w:r w:rsidR="00C53CD2" w:rsidRPr="00C53CD2">
        <w:rPr>
          <w:rFonts w:ascii="Arial" w:hAnsi="Arial" w:cs="Arial"/>
          <w:szCs w:val="24"/>
        </w:rPr>
        <w:t>онкурентоспособността на земеделието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О</w:t>
      </w:r>
      <w:r w:rsidR="00C53CD2" w:rsidRPr="00C53CD2">
        <w:rPr>
          <w:rFonts w:ascii="Arial" w:hAnsi="Arial" w:cs="Arial"/>
          <w:szCs w:val="24"/>
        </w:rPr>
        <w:t>пазването на околната</w:t>
      </w:r>
      <w:r w:rsidR="00C53CD2">
        <w:rPr>
          <w:rFonts w:ascii="Arial" w:hAnsi="Arial" w:cs="Arial"/>
          <w:szCs w:val="24"/>
        </w:rPr>
        <w:t xml:space="preserve"> </w:t>
      </w:r>
      <w:r w:rsidR="00C53CD2" w:rsidRPr="00C53CD2">
        <w:rPr>
          <w:rFonts w:ascii="Arial" w:hAnsi="Arial" w:cs="Arial"/>
          <w:szCs w:val="24"/>
        </w:rPr>
        <w:t>среда</w:t>
      </w:r>
    </w:p>
    <w:p w:rsidR="00C53CD2" w:rsidRDefault="00192305" w:rsidP="00365239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П</w:t>
      </w:r>
      <w:r w:rsidR="00C53CD2" w:rsidRPr="00C53CD2">
        <w:rPr>
          <w:rFonts w:ascii="Arial" w:hAnsi="Arial" w:cs="Arial"/>
          <w:szCs w:val="24"/>
        </w:rPr>
        <w:t>одобряване качеството на живот и разнообразяване на икономическите дейности в</w:t>
      </w:r>
      <w:r w:rsidR="006A1030">
        <w:rPr>
          <w:rFonts w:ascii="Arial" w:hAnsi="Arial" w:cs="Arial"/>
          <w:szCs w:val="24"/>
        </w:rPr>
        <w:t xml:space="preserve"> с</w:t>
      </w:r>
      <w:r w:rsidR="00C53CD2" w:rsidRPr="00C53CD2">
        <w:rPr>
          <w:rFonts w:ascii="Arial" w:hAnsi="Arial" w:cs="Arial"/>
          <w:szCs w:val="24"/>
        </w:rPr>
        <w:t>елските райони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Р</w:t>
      </w:r>
      <w:r w:rsidR="00C53CD2" w:rsidRPr="00C53CD2">
        <w:rPr>
          <w:rFonts w:ascii="Arial" w:hAnsi="Arial" w:cs="Arial"/>
          <w:szCs w:val="24"/>
        </w:rPr>
        <w:t>азвитие на услугите и бизнеса</w:t>
      </w:r>
    </w:p>
    <w:p w:rsidR="00C53CD2" w:rsidRDefault="00192305" w:rsidP="00365239">
      <w:pPr>
        <w:autoSpaceDE w:val="0"/>
        <w:autoSpaceDN w:val="0"/>
        <w:adjustRightInd w:val="0"/>
        <w:spacing w:before="120" w:after="0" w:line="288" w:lineRule="auto"/>
        <w:ind w:left="284" w:right="-709" w:hanging="284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О</w:t>
      </w:r>
      <w:r w:rsidR="00C53CD2" w:rsidRPr="00C53CD2">
        <w:rPr>
          <w:rFonts w:ascii="Arial" w:hAnsi="Arial" w:cs="Arial"/>
          <w:szCs w:val="24"/>
        </w:rPr>
        <w:t>сигуряване на възможности за заетост и</w:t>
      </w:r>
      <w:r w:rsidR="00C53CD2">
        <w:rPr>
          <w:rFonts w:ascii="Arial" w:hAnsi="Arial" w:cs="Arial"/>
          <w:szCs w:val="24"/>
        </w:rPr>
        <w:t xml:space="preserve"> </w:t>
      </w:r>
      <w:r w:rsidR="00C53CD2" w:rsidRPr="00C53CD2">
        <w:rPr>
          <w:rFonts w:ascii="Arial" w:hAnsi="Arial" w:cs="Arial"/>
          <w:szCs w:val="24"/>
        </w:rPr>
        <w:t>хармонично развитие на човешките ресурси, особено в малките населени места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Г</w:t>
      </w:r>
      <w:r w:rsidR="00C53CD2" w:rsidRPr="00C53CD2">
        <w:rPr>
          <w:rFonts w:ascii="Arial" w:hAnsi="Arial" w:cs="Arial"/>
          <w:szCs w:val="24"/>
        </w:rPr>
        <w:t>енериране и</w:t>
      </w:r>
      <w:r w:rsidR="00C53CD2">
        <w:rPr>
          <w:rFonts w:ascii="Arial" w:hAnsi="Arial" w:cs="Arial"/>
          <w:szCs w:val="24"/>
        </w:rPr>
        <w:t xml:space="preserve"> </w:t>
      </w:r>
      <w:r w:rsidR="00C53CD2" w:rsidRPr="00C53CD2">
        <w:rPr>
          <w:rFonts w:ascii="Arial" w:hAnsi="Arial" w:cs="Arial"/>
          <w:szCs w:val="24"/>
        </w:rPr>
        <w:t>реализиране на нови идеи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Р</w:t>
      </w:r>
      <w:r w:rsidR="00C53CD2" w:rsidRPr="00C53CD2">
        <w:rPr>
          <w:rFonts w:ascii="Arial" w:hAnsi="Arial" w:cs="Arial"/>
          <w:szCs w:val="24"/>
        </w:rPr>
        <w:t>абота с младите хора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О</w:t>
      </w:r>
      <w:r w:rsidR="00C53CD2" w:rsidRPr="00C53CD2">
        <w:rPr>
          <w:rFonts w:ascii="Arial" w:hAnsi="Arial" w:cs="Arial"/>
          <w:szCs w:val="24"/>
        </w:rPr>
        <w:t>бмен на информация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З</w:t>
      </w:r>
      <w:r w:rsidR="00C53CD2" w:rsidRPr="00C53CD2">
        <w:rPr>
          <w:rFonts w:ascii="Arial" w:hAnsi="Arial" w:cs="Arial"/>
          <w:szCs w:val="24"/>
        </w:rPr>
        <w:t>аимстване на опит</w:t>
      </w:r>
      <w:r w:rsidR="00C53CD2">
        <w:rPr>
          <w:rFonts w:ascii="Arial" w:hAnsi="Arial" w:cs="Arial"/>
          <w:szCs w:val="24"/>
        </w:rPr>
        <w:t xml:space="preserve"> </w:t>
      </w:r>
      <w:r w:rsidR="00C53CD2" w:rsidRPr="00C53CD2">
        <w:rPr>
          <w:rFonts w:ascii="Arial" w:hAnsi="Arial" w:cs="Arial"/>
          <w:szCs w:val="24"/>
        </w:rPr>
        <w:t>от сродни организации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С</w:t>
      </w:r>
      <w:r w:rsidR="00C53CD2" w:rsidRPr="00C53CD2">
        <w:rPr>
          <w:rFonts w:ascii="Arial" w:hAnsi="Arial" w:cs="Arial"/>
          <w:szCs w:val="24"/>
        </w:rPr>
        <w:t>ътрудничество с български и чуждестранни организации</w:t>
      </w:r>
    </w:p>
    <w:p w:rsid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С</w:t>
      </w:r>
      <w:r w:rsidR="00C53CD2" w:rsidRPr="00C53CD2">
        <w:rPr>
          <w:rFonts w:ascii="Arial" w:hAnsi="Arial" w:cs="Arial"/>
          <w:szCs w:val="24"/>
        </w:rPr>
        <w:t>ътрудничество с</w:t>
      </w:r>
      <w:r w:rsidR="00C53CD2">
        <w:rPr>
          <w:rFonts w:ascii="Arial" w:hAnsi="Arial" w:cs="Arial"/>
          <w:szCs w:val="24"/>
        </w:rPr>
        <w:t xml:space="preserve"> </w:t>
      </w:r>
      <w:r w:rsidR="00C53CD2" w:rsidRPr="00C53CD2">
        <w:rPr>
          <w:rFonts w:ascii="Arial" w:hAnsi="Arial" w:cs="Arial"/>
          <w:szCs w:val="24"/>
        </w:rPr>
        <w:t>български държавни институции</w:t>
      </w:r>
    </w:p>
    <w:p w:rsidR="00C53CD2" w:rsidRPr="00C53CD2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hAnsi="Arial" w:cs="Arial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С</w:t>
      </w:r>
      <w:r w:rsidR="00C53CD2" w:rsidRPr="00C53CD2">
        <w:rPr>
          <w:rFonts w:ascii="Arial" w:hAnsi="Arial" w:cs="Arial"/>
          <w:szCs w:val="24"/>
        </w:rPr>
        <w:t>ътрудничество с органите на местното самоуправление и администрация</w:t>
      </w:r>
    </w:p>
    <w:p w:rsidR="00E74BF3" w:rsidRPr="00235ACC" w:rsidRDefault="00192305" w:rsidP="00C53CD2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b/>
          <w:i/>
          <w:kern w:val="0"/>
          <w:szCs w:val="24"/>
        </w:rPr>
      </w:pPr>
      <w:r w:rsidRPr="00235ACC">
        <w:rPr>
          <w:rFonts w:ascii="Arial" w:hAnsi="Arial" w:cs="Arial"/>
          <w:szCs w:val="24"/>
        </w:rPr>
        <w:sym w:font="Wingdings" w:char="F0A8"/>
      </w:r>
      <w:r>
        <w:rPr>
          <w:rFonts w:ascii="Arial" w:hAnsi="Arial" w:cs="Arial"/>
          <w:szCs w:val="24"/>
        </w:rPr>
        <w:t xml:space="preserve"> С</w:t>
      </w:r>
      <w:r w:rsidRPr="00192305">
        <w:rPr>
          <w:rFonts w:ascii="Arial" w:hAnsi="Arial" w:cs="Arial"/>
          <w:szCs w:val="24"/>
        </w:rPr>
        <w:t xml:space="preserve">ътрудничество </w:t>
      </w:r>
      <w:r w:rsidR="00C53CD2" w:rsidRPr="00C53CD2">
        <w:rPr>
          <w:rFonts w:ascii="Arial" w:hAnsi="Arial" w:cs="Arial"/>
          <w:szCs w:val="24"/>
        </w:rPr>
        <w:t>с представители на стопанския и нестопански сектор.</w:t>
      </w:r>
      <w:r w:rsidR="00C53CD2" w:rsidRPr="00C53CD2">
        <w:rPr>
          <w:rFonts w:ascii="Arial" w:hAnsi="Arial" w:cs="Arial"/>
          <w:szCs w:val="24"/>
        </w:rPr>
        <w:cr/>
      </w:r>
    </w:p>
    <w:p w:rsidR="00D476B1" w:rsidRPr="00235ACC" w:rsidRDefault="00D476B1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D476B1" w:rsidRPr="00235ACC" w:rsidRDefault="00D476B1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</w:rPr>
      </w:pPr>
    </w:p>
    <w:p w:rsidR="006B0C39" w:rsidRPr="00235ACC" w:rsidRDefault="006B0C39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Calibri" w:hAnsi="Arial" w:cs="Arial"/>
          <w:b/>
          <w:bCs/>
          <w:color w:val="000000"/>
          <w:kern w:val="0"/>
          <w:szCs w:val="24"/>
        </w:rPr>
      </w:pPr>
      <w:r w:rsidRPr="00235ACC">
        <w:rPr>
          <w:rFonts w:ascii="Arial" w:eastAsia="Calibri" w:hAnsi="Arial" w:cs="Arial"/>
          <w:b/>
          <w:bCs/>
          <w:color w:val="000000"/>
          <w:kern w:val="0"/>
          <w:szCs w:val="24"/>
        </w:rPr>
        <w:t>Благодарим за отделеното време!</w:t>
      </w:r>
    </w:p>
    <w:p w:rsidR="00EB1567" w:rsidRPr="00235ACC" w:rsidRDefault="006B0C39" w:rsidP="00B76AA7">
      <w:pPr>
        <w:autoSpaceDE w:val="0"/>
        <w:autoSpaceDN w:val="0"/>
        <w:adjustRightInd w:val="0"/>
        <w:spacing w:before="120" w:after="0" w:line="288" w:lineRule="auto"/>
        <w:ind w:right="-709"/>
        <w:rPr>
          <w:rFonts w:ascii="Arial" w:eastAsia="Times New Roman" w:hAnsi="Arial" w:cs="Arial"/>
          <w:kern w:val="0"/>
          <w:szCs w:val="24"/>
          <w:highlight w:val="yellow"/>
        </w:rPr>
      </w:pPr>
      <w:r w:rsidRPr="00235ACC">
        <w:rPr>
          <w:rFonts w:ascii="Arial" w:eastAsia="Calibri" w:hAnsi="Arial" w:cs="Arial"/>
          <w:bCs/>
          <w:color w:val="000000"/>
          <w:kern w:val="0"/>
          <w:szCs w:val="24"/>
        </w:rPr>
        <w:t>Вашето мнение е важно за нас!</w:t>
      </w:r>
    </w:p>
    <w:sectPr w:rsidR="00EB1567" w:rsidRPr="00235ACC" w:rsidSect="00EA5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2E6" w:rsidRDefault="001852E6" w:rsidP="00925998">
      <w:r>
        <w:separator/>
      </w:r>
    </w:p>
  </w:endnote>
  <w:endnote w:type="continuationSeparator" w:id="0">
    <w:p w:rsidR="001852E6" w:rsidRDefault="001852E6" w:rsidP="0092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2E6" w:rsidRDefault="001852E6" w:rsidP="00925998">
      <w:r>
        <w:separator/>
      </w:r>
    </w:p>
  </w:footnote>
  <w:footnote w:type="continuationSeparator" w:id="0">
    <w:p w:rsidR="001852E6" w:rsidRDefault="001852E6" w:rsidP="00925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70A1"/>
    <w:multiLevelType w:val="multilevel"/>
    <w:tmpl w:val="2872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04460"/>
    <w:multiLevelType w:val="hybridMultilevel"/>
    <w:tmpl w:val="310C16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040E8"/>
    <w:multiLevelType w:val="hybridMultilevel"/>
    <w:tmpl w:val="F50A23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87129"/>
    <w:multiLevelType w:val="hybridMultilevel"/>
    <w:tmpl w:val="11B6DC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702BC"/>
    <w:multiLevelType w:val="multilevel"/>
    <w:tmpl w:val="43DA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16"/>
    <w:rsid w:val="00046579"/>
    <w:rsid w:val="00085B76"/>
    <w:rsid w:val="000F6F26"/>
    <w:rsid w:val="00111ABA"/>
    <w:rsid w:val="0014042B"/>
    <w:rsid w:val="0014530B"/>
    <w:rsid w:val="0017243A"/>
    <w:rsid w:val="00184E26"/>
    <w:rsid w:val="001852E6"/>
    <w:rsid w:val="00192305"/>
    <w:rsid w:val="001F5F8E"/>
    <w:rsid w:val="002037E5"/>
    <w:rsid w:val="00217778"/>
    <w:rsid w:val="00235ACC"/>
    <w:rsid w:val="00260D98"/>
    <w:rsid w:val="0026590D"/>
    <w:rsid w:val="002B765E"/>
    <w:rsid w:val="002C625F"/>
    <w:rsid w:val="002E6128"/>
    <w:rsid w:val="002E6525"/>
    <w:rsid w:val="00324DE3"/>
    <w:rsid w:val="00326BA4"/>
    <w:rsid w:val="00340DBD"/>
    <w:rsid w:val="00364DAA"/>
    <w:rsid w:val="00365239"/>
    <w:rsid w:val="003E2381"/>
    <w:rsid w:val="00464C3F"/>
    <w:rsid w:val="004C4684"/>
    <w:rsid w:val="004F3F38"/>
    <w:rsid w:val="004F7C0A"/>
    <w:rsid w:val="00595858"/>
    <w:rsid w:val="005C1E66"/>
    <w:rsid w:val="005D6E4B"/>
    <w:rsid w:val="005E3518"/>
    <w:rsid w:val="00624A1A"/>
    <w:rsid w:val="006259EB"/>
    <w:rsid w:val="006304CB"/>
    <w:rsid w:val="00634630"/>
    <w:rsid w:val="0065062A"/>
    <w:rsid w:val="006A1030"/>
    <w:rsid w:val="006A2F83"/>
    <w:rsid w:val="006B0C39"/>
    <w:rsid w:val="006D059F"/>
    <w:rsid w:val="00700B4B"/>
    <w:rsid w:val="00700D35"/>
    <w:rsid w:val="0070375C"/>
    <w:rsid w:val="00761402"/>
    <w:rsid w:val="00764142"/>
    <w:rsid w:val="00775F28"/>
    <w:rsid w:val="00780FC9"/>
    <w:rsid w:val="007F1F52"/>
    <w:rsid w:val="00816BDD"/>
    <w:rsid w:val="008335CC"/>
    <w:rsid w:val="00885854"/>
    <w:rsid w:val="008C2BC3"/>
    <w:rsid w:val="008C35D5"/>
    <w:rsid w:val="00905F27"/>
    <w:rsid w:val="00925998"/>
    <w:rsid w:val="00990072"/>
    <w:rsid w:val="009A742C"/>
    <w:rsid w:val="009D11C0"/>
    <w:rsid w:val="00A1194D"/>
    <w:rsid w:val="00A4144B"/>
    <w:rsid w:val="00AF01D0"/>
    <w:rsid w:val="00AF2BBE"/>
    <w:rsid w:val="00B5117D"/>
    <w:rsid w:val="00B5709B"/>
    <w:rsid w:val="00B72716"/>
    <w:rsid w:val="00B76AA7"/>
    <w:rsid w:val="00BC7761"/>
    <w:rsid w:val="00BE7837"/>
    <w:rsid w:val="00C404FD"/>
    <w:rsid w:val="00C53CD2"/>
    <w:rsid w:val="00C67A20"/>
    <w:rsid w:val="00C93B9C"/>
    <w:rsid w:val="00C96430"/>
    <w:rsid w:val="00C97BB5"/>
    <w:rsid w:val="00D476B1"/>
    <w:rsid w:val="00D605BE"/>
    <w:rsid w:val="00D8004C"/>
    <w:rsid w:val="00D9510D"/>
    <w:rsid w:val="00DF06F1"/>
    <w:rsid w:val="00E22001"/>
    <w:rsid w:val="00E269A3"/>
    <w:rsid w:val="00E30D90"/>
    <w:rsid w:val="00E51C61"/>
    <w:rsid w:val="00E64F0C"/>
    <w:rsid w:val="00E74BF3"/>
    <w:rsid w:val="00EA565E"/>
    <w:rsid w:val="00EB1567"/>
    <w:rsid w:val="00EB1951"/>
    <w:rsid w:val="00EE4240"/>
    <w:rsid w:val="00F25C3E"/>
    <w:rsid w:val="00F42831"/>
    <w:rsid w:val="00F4482F"/>
    <w:rsid w:val="00F46F2E"/>
    <w:rsid w:val="00F630A6"/>
    <w:rsid w:val="00F705EA"/>
    <w:rsid w:val="00FC29B5"/>
    <w:rsid w:val="00FD6A5D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8CAB14"/>
  <w15:docId w15:val="{01047E6A-1A59-47C6-81C8-1D59853C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239"/>
    <w:pPr>
      <w:jc w:val="both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998"/>
    <w:pPr>
      <w:tabs>
        <w:tab w:val="center" w:pos="4536"/>
        <w:tab w:val="right" w:pos="9072"/>
      </w:tabs>
      <w:jc w:val="left"/>
    </w:pPr>
    <w:rPr>
      <w:rFonts w:asciiTheme="minorHAnsi" w:hAnsiTheme="minorHAnsi"/>
      <w:kern w:val="0"/>
      <w:sz w:val="22"/>
    </w:rPr>
  </w:style>
  <w:style w:type="character" w:customStyle="1" w:styleId="a4">
    <w:name w:val="Горен колонтитул Знак"/>
    <w:basedOn w:val="a0"/>
    <w:link w:val="a3"/>
    <w:uiPriority w:val="99"/>
    <w:rsid w:val="00925998"/>
  </w:style>
  <w:style w:type="paragraph" w:styleId="a5">
    <w:name w:val="footer"/>
    <w:basedOn w:val="a"/>
    <w:link w:val="a6"/>
    <w:uiPriority w:val="99"/>
    <w:unhideWhenUsed/>
    <w:rsid w:val="00925998"/>
    <w:pPr>
      <w:tabs>
        <w:tab w:val="center" w:pos="4536"/>
        <w:tab w:val="right" w:pos="9072"/>
      </w:tabs>
      <w:jc w:val="left"/>
    </w:pPr>
    <w:rPr>
      <w:rFonts w:asciiTheme="minorHAnsi" w:hAnsiTheme="minorHAnsi"/>
      <w:kern w:val="0"/>
      <w:sz w:val="22"/>
    </w:rPr>
  </w:style>
  <w:style w:type="character" w:customStyle="1" w:styleId="a6">
    <w:name w:val="Долен колонтитул Знак"/>
    <w:basedOn w:val="a0"/>
    <w:link w:val="a5"/>
    <w:uiPriority w:val="99"/>
    <w:rsid w:val="00925998"/>
  </w:style>
  <w:style w:type="table" w:styleId="a7">
    <w:name w:val="Table Grid"/>
    <w:basedOn w:val="a1"/>
    <w:uiPriority w:val="39"/>
    <w:rsid w:val="002037E5"/>
    <w:pPr>
      <w:spacing w:after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B1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M. Todorova</dc:creator>
  <cp:keywords/>
  <dc:description/>
  <cp:lastModifiedBy>Кмет</cp:lastModifiedBy>
  <cp:revision>2</cp:revision>
  <dcterms:created xsi:type="dcterms:W3CDTF">2025-04-30T13:38:00Z</dcterms:created>
  <dcterms:modified xsi:type="dcterms:W3CDTF">2025-04-30T13:38:00Z</dcterms:modified>
</cp:coreProperties>
</file>